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F9EFC" w14:textId="1329B5F8" w:rsidR="0058590F" w:rsidRPr="008C735F" w:rsidRDefault="00F51378" w:rsidP="0058590F">
      <w:pPr>
        <w:keepNext/>
        <w:pBdr>
          <w:bottom w:val="single" w:sz="4" w:space="1" w:color="FFFFFF"/>
        </w:pBdr>
        <w:tabs>
          <w:tab w:val="left" w:pos="180"/>
          <w:tab w:val="center" w:pos="5244"/>
          <w:tab w:val="left" w:pos="9780"/>
        </w:tabs>
        <w:suppressAutoHyphens/>
        <w:spacing w:before="240" w:line="240" w:lineRule="auto"/>
        <w:jc w:val="center"/>
        <w:outlineLvl w:val="0"/>
        <w:rPr>
          <w:rFonts w:ascii="Roboto" w:eastAsia="Times New Roman" w:hAnsi="Roboto" w:cs="Arial"/>
          <w:b/>
          <w:color w:val="1B4A69"/>
          <w:sz w:val="28"/>
          <w:szCs w:val="28"/>
          <w:lang w:eastAsia="ar-SA"/>
        </w:rPr>
      </w:pPr>
      <w:r w:rsidRPr="008C735F">
        <w:rPr>
          <w:rFonts w:ascii="Lato Light" w:eastAsia="Times New Roman" w:hAnsi="Lato Light" w:cs="Arial"/>
          <w:b/>
          <w:color w:val="1B4A69"/>
          <w:kern w:val="36"/>
          <w:sz w:val="28"/>
          <w:szCs w:val="28"/>
          <w:lang w:eastAsia="ar-SA"/>
        </w:rPr>
        <w:t>OPEN COURSES -</w:t>
      </w:r>
      <w:r w:rsidRPr="008C735F">
        <w:rPr>
          <w:rFonts w:ascii="Lato Light" w:eastAsia="Times New Roman" w:hAnsi="Lato Light" w:cs="Arial"/>
          <w:b/>
          <w:color w:val="1B4A69"/>
          <w:sz w:val="28"/>
          <w:szCs w:val="28"/>
          <w:lang w:eastAsia="ar-SA"/>
        </w:rPr>
        <w:t xml:space="preserve"> </w:t>
      </w:r>
      <w:bookmarkStart w:id="0" w:name="_Hlk38982540"/>
      <w:bookmarkEnd w:id="0"/>
      <w:r w:rsidR="006F1DDA" w:rsidRPr="008C735F">
        <w:rPr>
          <w:rFonts w:ascii="Lato Light" w:eastAsia="Times New Roman" w:hAnsi="Lato Light" w:cs="Arial"/>
          <w:b/>
          <w:color w:val="1B4A69"/>
          <w:sz w:val="28"/>
          <w:szCs w:val="28"/>
          <w:lang w:eastAsia="ar-SA"/>
        </w:rPr>
        <w:t>FORMULAIRE D’INSCRIPTION</w:t>
      </w:r>
      <w:r w:rsidR="005C3A6B" w:rsidRPr="008C735F">
        <w:rPr>
          <w:rFonts w:ascii="Lato Light" w:eastAsia="Times New Roman" w:hAnsi="Lato Light" w:cs="Arial"/>
          <w:b/>
          <w:color w:val="1B4A69"/>
          <w:sz w:val="28"/>
          <w:szCs w:val="28"/>
          <w:lang w:eastAsia="ar-SA"/>
        </w:rPr>
        <w:br/>
      </w:r>
      <w:r w:rsidR="008C735F" w:rsidRPr="008C735F">
        <w:rPr>
          <w:rFonts w:ascii="Lato Light" w:eastAsia="Times New Roman" w:hAnsi="Lato Light" w:cs="Arial"/>
          <w:b/>
          <w:color w:val="1B4A69"/>
          <w:kern w:val="36"/>
          <w:sz w:val="28"/>
          <w:szCs w:val="28"/>
          <w:lang w:eastAsia="ar-SA"/>
        </w:rPr>
        <w:t>2</w:t>
      </w:r>
      <w:r w:rsidR="008C735F" w:rsidRPr="008C735F">
        <w:rPr>
          <w:rFonts w:ascii="Lato Light" w:eastAsia="Times New Roman" w:hAnsi="Lato Light" w:cs="Arial"/>
          <w:b/>
          <w:color w:val="1B4A69"/>
          <w:kern w:val="36"/>
          <w:sz w:val="28"/>
          <w:szCs w:val="28"/>
          <w:vertAlign w:val="superscript"/>
          <w:lang w:eastAsia="ar-SA"/>
        </w:rPr>
        <w:t>ème</w:t>
      </w:r>
      <w:r w:rsidR="008C735F" w:rsidRPr="008C735F">
        <w:rPr>
          <w:rFonts w:ascii="Lato Light" w:eastAsia="Times New Roman" w:hAnsi="Lato Light" w:cs="Arial"/>
          <w:b/>
          <w:color w:val="1B4A69"/>
          <w:kern w:val="36"/>
          <w:sz w:val="28"/>
          <w:szCs w:val="28"/>
          <w:lang w:eastAsia="ar-SA"/>
        </w:rPr>
        <w:t xml:space="preserve"> semestre</w:t>
      </w:r>
      <w:r w:rsidR="0058590F" w:rsidRPr="008C735F">
        <w:rPr>
          <w:rFonts w:ascii="Lato Light" w:eastAsia="Times New Roman" w:hAnsi="Lato Light" w:cs="Arial"/>
          <w:b/>
          <w:color w:val="1B4A69"/>
          <w:kern w:val="36"/>
          <w:sz w:val="28"/>
          <w:szCs w:val="28"/>
          <w:lang w:eastAsia="ar-SA"/>
        </w:rPr>
        <w:t xml:space="preserve"> </w:t>
      </w:r>
      <w:r w:rsidRPr="008C735F">
        <w:rPr>
          <w:rFonts w:ascii="Lato Light" w:eastAsia="Times New Roman" w:hAnsi="Lato Light" w:cs="Arial"/>
          <w:b/>
          <w:color w:val="1B4A69"/>
          <w:kern w:val="36"/>
          <w:sz w:val="28"/>
          <w:szCs w:val="28"/>
          <w:lang w:eastAsia="ar-SA"/>
        </w:rPr>
        <w:t>2025</w:t>
      </w:r>
      <w:r w:rsidR="005C3A6B" w:rsidRPr="008C735F">
        <w:rPr>
          <w:rFonts w:ascii="Lato Light" w:eastAsia="Times New Roman" w:hAnsi="Lato Light" w:cs="Arial"/>
          <w:b/>
          <w:color w:val="1B4A69"/>
          <w:kern w:val="36"/>
          <w:sz w:val="28"/>
          <w:szCs w:val="28"/>
          <w:lang w:eastAsia="ar-SA"/>
        </w:rPr>
        <w:t xml:space="preserve"> - </w:t>
      </w:r>
      <w:r w:rsidR="00915FFE" w:rsidRPr="008C735F">
        <w:rPr>
          <w:rFonts w:ascii="Lato Light" w:eastAsia="Times New Roman" w:hAnsi="Lato Light" w:cs="Arial"/>
          <w:b/>
          <w:color w:val="1B4A69"/>
          <w:kern w:val="36"/>
          <w:sz w:val="28"/>
          <w:szCs w:val="28"/>
          <w:lang w:eastAsia="ar-SA"/>
        </w:rPr>
        <w:t>S</w:t>
      </w:r>
      <w:r w:rsidRPr="008C735F">
        <w:rPr>
          <w:rFonts w:ascii="Lato Light" w:eastAsia="Times New Roman" w:hAnsi="Lato Light" w:cs="Arial"/>
          <w:b/>
          <w:color w:val="1B4A69"/>
          <w:kern w:val="36"/>
          <w:sz w:val="28"/>
          <w:szCs w:val="28"/>
          <w:lang w:eastAsia="ar-SA"/>
        </w:rPr>
        <w:t>essions</w:t>
      </w:r>
      <w:r w:rsidR="002330A0" w:rsidRPr="008C735F">
        <w:rPr>
          <w:rFonts w:ascii="Lato Light" w:eastAsia="Times New Roman" w:hAnsi="Lato Light" w:cs="Arial"/>
          <w:b/>
          <w:color w:val="1B4A69"/>
          <w:kern w:val="36"/>
          <w:sz w:val="28"/>
          <w:szCs w:val="28"/>
          <w:lang w:eastAsia="ar-SA"/>
        </w:rPr>
        <w:t xml:space="preserve"> </w:t>
      </w:r>
      <w:r w:rsidR="006F1DDA" w:rsidRPr="008C735F">
        <w:rPr>
          <w:rFonts w:ascii="Lato Light" w:eastAsia="Times New Roman" w:hAnsi="Lato Light" w:cs="Arial"/>
          <w:b/>
          <w:color w:val="1B4A69"/>
          <w:kern w:val="36"/>
          <w:sz w:val="28"/>
          <w:szCs w:val="28"/>
          <w:lang w:eastAsia="ar-SA"/>
        </w:rPr>
        <w:t>en FRAN</w:t>
      </w:r>
      <w:r w:rsidR="00FA073B" w:rsidRPr="008C735F">
        <w:rPr>
          <w:rFonts w:ascii="Lato Light" w:eastAsia="Times New Roman" w:hAnsi="Lato Light" w:cs="Segoe UI"/>
          <w:b/>
          <w:color w:val="1B4A69"/>
          <w:kern w:val="36"/>
          <w:sz w:val="28"/>
          <w:szCs w:val="28"/>
          <w:lang w:eastAsia="ar-SA"/>
        </w:rPr>
        <w:t>Ç</w:t>
      </w:r>
      <w:r w:rsidR="00FA073B" w:rsidRPr="008C735F">
        <w:rPr>
          <w:rFonts w:ascii="Lato Light" w:eastAsia="Times New Roman" w:hAnsi="Lato Light" w:cs="Arial"/>
          <w:b/>
          <w:color w:val="1B4A69"/>
          <w:kern w:val="36"/>
          <w:sz w:val="28"/>
          <w:szCs w:val="28"/>
          <w:lang w:eastAsia="ar-SA"/>
        </w:rPr>
        <w:t>AIS</w:t>
      </w:r>
    </w:p>
    <w:p w14:paraId="6159E8EB" w14:textId="32DC4695" w:rsidR="00D0690C" w:rsidRPr="002C19A4" w:rsidRDefault="00412AC0" w:rsidP="000D0926">
      <w:pPr>
        <w:tabs>
          <w:tab w:val="left" w:pos="4510"/>
          <w:tab w:val="right" w:pos="10063"/>
        </w:tabs>
        <w:spacing w:after="120" w:line="240" w:lineRule="auto"/>
        <w:jc w:val="center"/>
        <w:rPr>
          <w:rStyle w:val="Lienhypertexte"/>
          <w:rFonts w:ascii="Arial" w:eastAsia="Times New Roman" w:hAnsi="Arial" w:cs="Arial"/>
          <w:color w:val="595959" w:themeColor="text1" w:themeTint="A6"/>
          <w:sz w:val="18"/>
          <w:szCs w:val="18"/>
          <w:lang w:eastAsia="ar-SA"/>
        </w:rPr>
      </w:pPr>
      <w:r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  <w:t>Nous vous remercions de</w:t>
      </w:r>
      <w:r w:rsidR="004C36D1" w:rsidRPr="002C19A4"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  <w:t xml:space="preserve"> remplir ce formulaire (un par participant)</w:t>
      </w:r>
      <w:r w:rsidR="007F5127" w:rsidRPr="002C19A4"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  <w:t xml:space="preserve"> et</w:t>
      </w:r>
      <w:r w:rsidR="00677B84"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  <w:t xml:space="preserve"> de</w:t>
      </w:r>
      <w:r w:rsidR="007F5127" w:rsidRPr="002C19A4"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  <w:t xml:space="preserve"> l’envoyer à </w:t>
      </w:r>
      <w:r w:rsidR="007F5127" w:rsidRPr="002C19A4">
        <w:rPr>
          <w:rFonts w:ascii="Arial" w:eastAsia="Times New Roman" w:hAnsi="Arial" w:cs="Arial"/>
          <w:color w:val="595959" w:themeColor="text1" w:themeTint="A6"/>
          <w:sz w:val="16"/>
          <w:szCs w:val="16"/>
          <w:highlight w:val="lightGray"/>
          <w:lang w:eastAsia="ar-SA"/>
        </w:rPr>
        <w:t>Natalia</w:t>
      </w:r>
      <w:r w:rsidR="00782C8E" w:rsidRPr="002C19A4">
        <w:rPr>
          <w:rFonts w:ascii="Arial" w:eastAsia="Times New Roman" w:hAnsi="Arial" w:cs="Arial"/>
          <w:color w:val="595959" w:themeColor="text1" w:themeTint="A6"/>
          <w:sz w:val="16"/>
          <w:szCs w:val="16"/>
          <w:highlight w:val="lightGray"/>
          <w:lang w:eastAsia="ar-SA"/>
        </w:rPr>
        <w:t xml:space="preserve"> Savitcaia</w:t>
      </w:r>
      <w:r w:rsidR="008A7C07" w:rsidRPr="002C19A4">
        <w:rPr>
          <w:rFonts w:ascii="Arial" w:eastAsia="Times New Roman" w:hAnsi="Arial" w:cs="Arial"/>
          <w:color w:val="595959" w:themeColor="text1" w:themeTint="A6"/>
          <w:sz w:val="16"/>
          <w:szCs w:val="16"/>
          <w:highlight w:val="lightGray"/>
          <w:lang w:eastAsia="ar-SA"/>
        </w:rPr>
        <w:t xml:space="preserve">: </w:t>
      </w:r>
      <w:hyperlink r:id="rId11" w:history="1">
        <w:r w:rsidR="000166DB" w:rsidRPr="002C19A4">
          <w:rPr>
            <w:rStyle w:val="Lienhypertexte"/>
            <w:sz w:val="18"/>
            <w:szCs w:val="18"/>
            <w:highlight w:val="lightGray"/>
          </w:rPr>
          <w:t>natalia.savitcaia-ext@eipm.org</w:t>
        </w:r>
      </w:hyperlink>
    </w:p>
    <w:p w14:paraId="3F14CE72" w14:textId="3B09BDC3" w:rsidR="008A7C07" w:rsidRPr="002C19A4" w:rsidRDefault="00C24813" w:rsidP="00C10DC7">
      <w:pPr>
        <w:shd w:val="clear" w:color="auto" w:fill="1B4A69"/>
        <w:tabs>
          <w:tab w:val="left" w:pos="2956"/>
          <w:tab w:val="left" w:pos="6629"/>
        </w:tabs>
        <w:spacing w:after="120"/>
        <w:jc w:val="center"/>
        <w:rPr>
          <w:rFonts w:ascii="Arial" w:eastAsia="Times New Roman" w:hAnsi="Arial" w:cs="Arial"/>
          <w:color w:val="FFFFFF" w:themeColor="background1"/>
          <w:sz w:val="18"/>
          <w:szCs w:val="18"/>
          <w:lang w:eastAsia="ar-SA"/>
        </w:rPr>
      </w:pPr>
      <w:r w:rsidRPr="002C19A4">
        <w:rPr>
          <w:rFonts w:ascii="Arial" w:eastAsia="Times New Roman" w:hAnsi="Arial" w:cs="Arial"/>
          <w:color w:val="FFFFFF" w:themeColor="background1"/>
          <w:sz w:val="18"/>
          <w:szCs w:val="18"/>
          <w:lang w:eastAsia="ar-SA"/>
        </w:rPr>
        <w:t xml:space="preserve">Information sur </w:t>
      </w:r>
      <w:r w:rsidR="001D4A97" w:rsidRPr="002C19A4">
        <w:rPr>
          <w:rFonts w:ascii="Arial" w:eastAsia="Times New Roman" w:hAnsi="Arial" w:cs="Arial"/>
          <w:color w:val="FFFFFF" w:themeColor="background1"/>
          <w:sz w:val="18"/>
          <w:szCs w:val="18"/>
          <w:lang w:eastAsia="ar-SA"/>
        </w:rPr>
        <w:t>le/la participant(e)</w:t>
      </w:r>
    </w:p>
    <w:p w14:paraId="1C40B9A4" w14:textId="4E28AA67" w:rsidR="008A7C07" w:rsidRPr="002C19A4" w:rsidRDefault="008A7C07" w:rsidP="001015D0">
      <w:pPr>
        <w:tabs>
          <w:tab w:val="left" w:pos="4510"/>
          <w:tab w:val="right" w:pos="10490"/>
        </w:tabs>
        <w:spacing w:after="0" w:line="480" w:lineRule="auto"/>
        <w:contextualSpacing/>
        <w:rPr>
          <w:rFonts w:ascii="Arial" w:eastAsia="Times New Roman" w:hAnsi="Arial" w:cs="Arial"/>
          <w:color w:val="003366"/>
          <w:sz w:val="16"/>
          <w:szCs w:val="16"/>
          <w:u w:val="single"/>
          <w:lang w:eastAsia="ar-SA"/>
        </w:rPr>
      </w:pPr>
      <w:r w:rsidRPr="002C19A4">
        <w:rPr>
          <w:rFonts w:ascii="Arial" w:eastAsia="Times New Roman" w:hAnsi="Arial" w:cs="Arial"/>
          <w:color w:val="003366"/>
          <w:sz w:val="18"/>
          <w:szCs w:val="18"/>
          <w:lang w:eastAsia="ar-SA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C19A4">
        <w:rPr>
          <w:rFonts w:ascii="Arial" w:eastAsia="Times New Roman" w:hAnsi="Arial" w:cs="Arial"/>
          <w:color w:val="003366"/>
          <w:sz w:val="18"/>
          <w:szCs w:val="18"/>
          <w:lang w:eastAsia="ar-SA"/>
        </w:rPr>
        <w:instrText xml:space="preserve"> FORMCHECKBOX </w:instrText>
      </w:r>
      <w:r w:rsidRPr="002C19A4">
        <w:rPr>
          <w:rFonts w:ascii="Arial" w:eastAsia="Times New Roman" w:hAnsi="Arial" w:cs="Arial"/>
          <w:color w:val="003366"/>
          <w:sz w:val="18"/>
          <w:szCs w:val="18"/>
          <w:lang w:eastAsia="ar-SA"/>
        </w:rPr>
      </w:r>
      <w:r w:rsidRPr="002C19A4">
        <w:rPr>
          <w:rFonts w:ascii="Arial" w:eastAsia="Times New Roman" w:hAnsi="Arial" w:cs="Arial"/>
          <w:color w:val="003366"/>
          <w:sz w:val="18"/>
          <w:szCs w:val="18"/>
          <w:lang w:eastAsia="ar-SA"/>
        </w:rPr>
        <w:fldChar w:fldCharType="separate"/>
      </w:r>
      <w:r w:rsidRPr="002C19A4">
        <w:rPr>
          <w:rFonts w:ascii="Arial" w:eastAsia="Times New Roman" w:hAnsi="Arial" w:cs="Arial"/>
          <w:color w:val="003366"/>
          <w:sz w:val="18"/>
          <w:szCs w:val="18"/>
          <w:lang w:eastAsia="ar-SA"/>
        </w:rPr>
        <w:fldChar w:fldCharType="end"/>
      </w:r>
      <w:r w:rsidRPr="002C19A4">
        <w:rPr>
          <w:rFonts w:ascii="Arial" w:eastAsia="Times New Roman" w:hAnsi="Arial" w:cs="Arial"/>
          <w:color w:val="003366"/>
          <w:sz w:val="18"/>
          <w:szCs w:val="18"/>
          <w:lang w:eastAsia="ar-SA"/>
        </w:rPr>
        <w:t xml:space="preserve"> </w:t>
      </w:r>
      <w:r w:rsidR="007F5127" w:rsidRPr="002C19A4"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  <w:t>Mme</w:t>
      </w:r>
      <w:r w:rsidRPr="002C19A4">
        <w:rPr>
          <w:rFonts w:ascii="Arial" w:eastAsia="Times New Roman" w:hAnsi="Arial" w:cs="Arial"/>
          <w:color w:val="003366"/>
          <w:sz w:val="18"/>
          <w:szCs w:val="18"/>
          <w:lang w:eastAsia="ar-SA"/>
        </w:rPr>
        <w:t xml:space="preserve"> </w:t>
      </w:r>
      <w:r w:rsidRPr="002C19A4">
        <w:rPr>
          <w:rFonts w:ascii="Arial" w:eastAsia="Times New Roman" w:hAnsi="Arial" w:cs="Arial"/>
          <w:color w:val="003366"/>
          <w:sz w:val="18"/>
          <w:szCs w:val="18"/>
          <w:lang w:eastAsia="ar-SA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C19A4">
        <w:rPr>
          <w:rFonts w:ascii="Arial" w:eastAsia="Times New Roman" w:hAnsi="Arial" w:cs="Arial"/>
          <w:color w:val="003366"/>
          <w:sz w:val="18"/>
          <w:szCs w:val="18"/>
          <w:lang w:eastAsia="ar-SA"/>
        </w:rPr>
        <w:instrText xml:space="preserve"> FORMCHECKBOX </w:instrText>
      </w:r>
      <w:r w:rsidRPr="002C19A4">
        <w:rPr>
          <w:rFonts w:ascii="Arial" w:eastAsia="Times New Roman" w:hAnsi="Arial" w:cs="Arial"/>
          <w:color w:val="003366"/>
          <w:sz w:val="18"/>
          <w:szCs w:val="18"/>
          <w:lang w:eastAsia="ar-SA"/>
        </w:rPr>
      </w:r>
      <w:r w:rsidRPr="002C19A4">
        <w:rPr>
          <w:rFonts w:ascii="Arial" w:eastAsia="Times New Roman" w:hAnsi="Arial" w:cs="Arial"/>
          <w:color w:val="003366"/>
          <w:sz w:val="18"/>
          <w:szCs w:val="18"/>
          <w:lang w:eastAsia="ar-SA"/>
        </w:rPr>
        <w:fldChar w:fldCharType="separate"/>
      </w:r>
      <w:r w:rsidRPr="002C19A4">
        <w:rPr>
          <w:rFonts w:ascii="Arial" w:eastAsia="Times New Roman" w:hAnsi="Arial" w:cs="Arial"/>
          <w:color w:val="003366"/>
          <w:sz w:val="18"/>
          <w:szCs w:val="18"/>
          <w:lang w:eastAsia="ar-SA"/>
        </w:rPr>
        <w:fldChar w:fldCharType="end"/>
      </w:r>
      <w:r w:rsidRPr="002C19A4">
        <w:rPr>
          <w:rFonts w:ascii="Arial" w:eastAsia="Times New Roman" w:hAnsi="Arial" w:cs="Arial"/>
          <w:color w:val="003366"/>
          <w:sz w:val="18"/>
          <w:szCs w:val="18"/>
          <w:lang w:eastAsia="ar-SA"/>
        </w:rPr>
        <w:t xml:space="preserve"> </w:t>
      </w:r>
      <w:r w:rsidRPr="002C19A4"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  <w:t>Mr</w:t>
      </w:r>
      <w:r w:rsidRPr="002C19A4">
        <w:rPr>
          <w:rFonts w:ascii="Arial" w:eastAsia="Times New Roman" w:hAnsi="Arial" w:cs="Arial"/>
          <w:color w:val="003366"/>
          <w:sz w:val="16"/>
          <w:szCs w:val="16"/>
          <w:lang w:eastAsia="ar-SA"/>
        </w:rPr>
        <w:t xml:space="preserve">   </w:t>
      </w:r>
      <w:r w:rsidR="007F5127" w:rsidRPr="002C19A4"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  <w:t>Prénom</w:t>
      </w:r>
      <w:r w:rsidR="00D03C2E" w:rsidRPr="002C19A4"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  <w:t xml:space="preserve"> </w:t>
      </w:r>
      <w:r w:rsidRPr="002C19A4"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  <w:t xml:space="preserve">: </w:t>
      </w:r>
      <w:r w:rsidR="00AA1E1B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="00AA1E1B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instrText xml:space="preserve"> FORMTEXT </w:instrText>
      </w:r>
      <w:r w:rsidR="00AA1E1B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</w:r>
      <w:r w:rsidR="00AA1E1B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fldChar w:fldCharType="separate"/>
      </w:r>
      <w:r w:rsidR="00AA1E1B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 </w:t>
      </w:r>
      <w:r w:rsidR="00AA1E1B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 </w:t>
      </w:r>
      <w:r w:rsidR="00AA1E1B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 </w:t>
      </w:r>
      <w:r w:rsidR="00AA1E1B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 </w:t>
      </w:r>
      <w:r w:rsidR="00AA1E1B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 </w:t>
      </w:r>
      <w:r w:rsidR="00AA1E1B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fldChar w:fldCharType="end"/>
      </w:r>
      <w:r w:rsidRPr="002C19A4">
        <w:rPr>
          <w:rFonts w:ascii="Arial" w:eastAsia="Times New Roman" w:hAnsi="Arial" w:cs="Arial"/>
          <w:color w:val="003366"/>
          <w:sz w:val="16"/>
          <w:szCs w:val="16"/>
          <w:u w:val="single"/>
          <w:lang w:eastAsia="ar-SA"/>
        </w:rPr>
        <w:tab/>
        <w:t xml:space="preserve">                    </w:t>
      </w:r>
      <w:r w:rsidRPr="002C19A4">
        <w:rPr>
          <w:rFonts w:ascii="Arial" w:eastAsia="Times New Roman" w:hAnsi="Arial" w:cs="Arial"/>
          <w:color w:val="003366"/>
          <w:sz w:val="16"/>
          <w:szCs w:val="16"/>
          <w:lang w:eastAsia="ar-SA"/>
        </w:rPr>
        <w:t xml:space="preserve">  </w:t>
      </w:r>
      <w:r w:rsidR="00840DEB" w:rsidRPr="002C19A4">
        <w:rPr>
          <w:rFonts w:ascii="Arial" w:eastAsia="Times New Roman" w:hAnsi="Arial" w:cs="Arial"/>
          <w:color w:val="003366"/>
          <w:sz w:val="16"/>
          <w:szCs w:val="16"/>
          <w:lang w:eastAsia="ar-SA"/>
        </w:rPr>
        <w:t xml:space="preserve">    </w:t>
      </w:r>
      <w:r w:rsidR="007F5127" w:rsidRPr="002C19A4"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  <w:t>Nom</w:t>
      </w:r>
      <w:r w:rsidR="00D03C2E" w:rsidRPr="002C19A4"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  <w:t xml:space="preserve"> </w:t>
      </w:r>
      <w:r w:rsidRPr="002C19A4"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  <w:t xml:space="preserve">: </w:t>
      </w:r>
      <w:r w:rsidR="00AA1E1B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="00AA1E1B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instrText xml:space="preserve"> FORMTEXT </w:instrText>
      </w:r>
      <w:r w:rsidR="00AA1E1B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</w:r>
      <w:r w:rsidR="00AA1E1B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fldChar w:fldCharType="separate"/>
      </w:r>
      <w:r w:rsidR="00AA1E1B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 </w:t>
      </w:r>
      <w:r w:rsidR="00AA1E1B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 </w:t>
      </w:r>
      <w:r w:rsidR="00AA1E1B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 </w:t>
      </w:r>
      <w:r w:rsidR="00AA1E1B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 </w:t>
      </w:r>
      <w:r w:rsidR="00AA1E1B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 </w:t>
      </w:r>
      <w:r w:rsidR="00AA1E1B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fldChar w:fldCharType="end"/>
      </w:r>
      <w:r w:rsidRPr="002C19A4">
        <w:rPr>
          <w:rFonts w:ascii="Arial" w:eastAsia="Times New Roman" w:hAnsi="Arial" w:cs="Arial"/>
          <w:color w:val="003366"/>
          <w:sz w:val="16"/>
          <w:szCs w:val="16"/>
          <w:u w:val="single"/>
          <w:lang w:eastAsia="ar-SA"/>
        </w:rPr>
        <w:tab/>
      </w:r>
    </w:p>
    <w:p w14:paraId="7A1E9454" w14:textId="6A5A6CDE" w:rsidR="008A7C07" w:rsidRPr="002C19A4" w:rsidRDefault="00E96B97" w:rsidP="001015D0">
      <w:pPr>
        <w:tabs>
          <w:tab w:val="left" w:pos="1210"/>
          <w:tab w:val="left" w:pos="4510"/>
          <w:tab w:val="right" w:pos="10490"/>
        </w:tabs>
        <w:spacing w:after="0" w:line="480" w:lineRule="auto"/>
        <w:contextualSpacing/>
        <w:rPr>
          <w:rFonts w:ascii="Arial" w:eastAsia="Times New Roman" w:hAnsi="Arial" w:cs="Arial"/>
          <w:color w:val="003366"/>
          <w:sz w:val="16"/>
          <w:szCs w:val="16"/>
          <w:lang w:eastAsia="ar-SA"/>
        </w:rPr>
      </w:pPr>
      <w:r w:rsidRPr="002C19A4"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  <w:t>Courrie</w:t>
      </w:r>
      <w:r w:rsidR="008A7C07" w:rsidRPr="002C19A4"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  <w:t>l</w:t>
      </w:r>
      <w:r w:rsidRPr="002C19A4"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  <w:t xml:space="preserve"> </w:t>
      </w:r>
      <w:r w:rsidR="008A7C07" w:rsidRPr="002C19A4"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  <w:t xml:space="preserve">: </w:t>
      </w:r>
      <w:r w:rsidR="008A7C07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A7C07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instrText xml:space="preserve"> FORMTEXT </w:instrText>
      </w:r>
      <w:r w:rsidR="008A7C07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</w:r>
      <w:r w:rsidR="008A7C07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fldChar w:fldCharType="separate"/>
      </w:r>
      <w:r w:rsidR="00AA7A6C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 </w:t>
      </w:r>
      <w:r w:rsidR="00AA7A6C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 </w:t>
      </w:r>
      <w:r w:rsidR="00AA7A6C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 </w:t>
      </w:r>
      <w:r w:rsidR="00AA7A6C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 </w:t>
      </w:r>
      <w:r w:rsidR="00AA7A6C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 </w:t>
      </w:r>
      <w:r w:rsidR="008A7C07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fldChar w:fldCharType="end"/>
      </w:r>
      <w:r w:rsidR="008A7C07" w:rsidRPr="002C19A4">
        <w:rPr>
          <w:rFonts w:ascii="Arial" w:eastAsia="Times New Roman" w:hAnsi="Arial" w:cs="Arial"/>
          <w:color w:val="003366"/>
          <w:sz w:val="16"/>
          <w:szCs w:val="16"/>
          <w:u w:val="single"/>
          <w:lang w:eastAsia="ar-SA"/>
        </w:rPr>
        <w:tab/>
        <w:t xml:space="preserve">           </w:t>
      </w:r>
      <w:r w:rsidR="00104503" w:rsidRPr="002C19A4">
        <w:rPr>
          <w:rFonts w:ascii="Arial" w:eastAsia="Times New Roman" w:hAnsi="Arial" w:cs="Arial"/>
          <w:color w:val="003366"/>
          <w:sz w:val="16"/>
          <w:szCs w:val="16"/>
          <w:u w:val="single"/>
          <w:lang w:eastAsia="ar-SA"/>
        </w:rPr>
        <w:t xml:space="preserve">                                                              </w:t>
      </w:r>
      <w:r w:rsidR="00840DEB" w:rsidRPr="002C19A4">
        <w:rPr>
          <w:rFonts w:ascii="Arial" w:eastAsia="Times New Roman" w:hAnsi="Arial" w:cs="Arial"/>
          <w:color w:val="003366"/>
          <w:sz w:val="16"/>
          <w:szCs w:val="16"/>
          <w:u w:val="single"/>
          <w:lang w:eastAsia="ar-SA"/>
        </w:rPr>
        <w:t xml:space="preserve">               </w:t>
      </w:r>
      <w:r w:rsidR="008A7C07" w:rsidRPr="002C19A4">
        <w:rPr>
          <w:rFonts w:ascii="Arial" w:eastAsia="Times New Roman" w:hAnsi="Arial" w:cs="Arial"/>
          <w:color w:val="003366"/>
          <w:sz w:val="16"/>
          <w:szCs w:val="16"/>
          <w:u w:val="single"/>
          <w:lang w:eastAsia="ar-SA"/>
        </w:rPr>
        <w:t xml:space="preserve"> </w:t>
      </w:r>
      <w:r w:rsidR="00840DEB" w:rsidRPr="002C19A4">
        <w:rPr>
          <w:rFonts w:ascii="Arial" w:eastAsia="Times New Roman" w:hAnsi="Arial" w:cs="Arial"/>
          <w:color w:val="003366"/>
          <w:sz w:val="16"/>
          <w:szCs w:val="16"/>
          <w:u w:val="single"/>
          <w:lang w:eastAsia="ar-SA"/>
        </w:rPr>
        <w:t xml:space="preserve">     </w:t>
      </w:r>
      <w:r w:rsidR="00840DEB" w:rsidRPr="002C19A4">
        <w:rPr>
          <w:rFonts w:ascii="Arial" w:eastAsia="Times New Roman" w:hAnsi="Arial" w:cs="Arial"/>
          <w:color w:val="003366"/>
          <w:sz w:val="16"/>
          <w:szCs w:val="16"/>
          <w:lang w:eastAsia="ar-SA"/>
        </w:rPr>
        <w:t xml:space="preserve">      </w:t>
      </w:r>
      <w:r w:rsidR="00B124CB" w:rsidRPr="002C19A4"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  <w:t>Tel.</w:t>
      </w:r>
      <w:r w:rsidR="007B7C57"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  <w:t xml:space="preserve"> </w:t>
      </w:r>
      <w:r w:rsidR="008A7C07" w:rsidRPr="002C19A4"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  <w:t xml:space="preserve">: </w:t>
      </w:r>
      <w:r w:rsidR="00D53D10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="00D53D10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instrText xml:space="preserve"> FORMTEXT </w:instrText>
      </w:r>
      <w:r w:rsidR="00D53D10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</w:r>
      <w:r w:rsidR="00D53D10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fldChar w:fldCharType="separate"/>
      </w:r>
      <w:r w:rsidR="00D53D10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 </w:t>
      </w:r>
      <w:r w:rsidR="00D53D10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 </w:t>
      </w:r>
      <w:r w:rsidR="00D53D10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 </w:t>
      </w:r>
      <w:r w:rsidR="00D53D10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 </w:t>
      </w:r>
      <w:r w:rsidR="00D53D10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 </w:t>
      </w:r>
      <w:r w:rsidR="00D53D10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fldChar w:fldCharType="end"/>
      </w:r>
      <w:r w:rsidR="008A7C07" w:rsidRPr="002C19A4">
        <w:rPr>
          <w:rFonts w:ascii="Arial" w:eastAsia="Times New Roman" w:hAnsi="Arial" w:cs="Arial"/>
          <w:color w:val="003366"/>
          <w:sz w:val="16"/>
          <w:szCs w:val="16"/>
          <w:u w:val="single"/>
          <w:lang w:eastAsia="ar-SA"/>
        </w:rPr>
        <w:tab/>
      </w:r>
    </w:p>
    <w:p w14:paraId="022D4CDC" w14:textId="2EEC21F2" w:rsidR="008A7C07" w:rsidRPr="002C19A4" w:rsidRDefault="00B124CB" w:rsidP="001015D0">
      <w:pPr>
        <w:tabs>
          <w:tab w:val="left" w:pos="4510"/>
          <w:tab w:val="right" w:pos="10490"/>
        </w:tabs>
        <w:spacing w:after="0" w:line="480" w:lineRule="auto"/>
        <w:contextualSpacing/>
        <w:rPr>
          <w:rFonts w:ascii="Arial" w:eastAsia="Times New Roman" w:hAnsi="Arial" w:cs="Arial"/>
          <w:color w:val="003366"/>
          <w:sz w:val="16"/>
          <w:szCs w:val="16"/>
          <w:u w:val="single"/>
          <w:lang w:eastAsia="ar-SA"/>
        </w:rPr>
      </w:pPr>
      <w:r w:rsidRPr="002C19A4"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  <w:t>Fonction</w:t>
      </w:r>
      <w:r w:rsidR="00D03C2E" w:rsidRPr="002C19A4"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  <w:t xml:space="preserve"> </w:t>
      </w:r>
      <w:r w:rsidR="008A7C07" w:rsidRPr="002C19A4"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  <w:t xml:space="preserve">: </w:t>
      </w:r>
      <w:r w:rsidR="008A7C07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" w:name="Texto18"/>
      <w:r w:rsidR="008A7C07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instrText xml:space="preserve"> FORMTEXT </w:instrText>
      </w:r>
      <w:r w:rsidR="008A7C07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</w:r>
      <w:r w:rsidR="008A7C07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fldChar w:fldCharType="separate"/>
      </w:r>
      <w:r w:rsidR="008A7C07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 </w:t>
      </w:r>
      <w:r w:rsidR="008A7C07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 </w:t>
      </w:r>
      <w:r w:rsidR="008A7C07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 </w:t>
      </w:r>
      <w:r w:rsidR="008A7C07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 </w:t>
      </w:r>
      <w:r w:rsidR="008A7C07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 </w:t>
      </w:r>
      <w:r w:rsidR="008A7C07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fldChar w:fldCharType="end"/>
      </w:r>
      <w:bookmarkEnd w:id="1"/>
      <w:r w:rsidR="008A7C07" w:rsidRPr="002C19A4">
        <w:rPr>
          <w:rFonts w:ascii="Arial" w:eastAsia="Times New Roman" w:hAnsi="Arial" w:cs="Arial"/>
          <w:color w:val="003366"/>
          <w:sz w:val="16"/>
          <w:szCs w:val="16"/>
          <w:u w:val="single"/>
          <w:lang w:eastAsia="ar-SA"/>
        </w:rPr>
        <w:tab/>
      </w:r>
      <w:r w:rsidR="00840DEB" w:rsidRPr="002C19A4">
        <w:rPr>
          <w:rFonts w:ascii="Arial" w:eastAsia="Times New Roman" w:hAnsi="Arial" w:cs="Arial"/>
          <w:color w:val="003366"/>
          <w:sz w:val="16"/>
          <w:szCs w:val="16"/>
          <w:u w:val="single"/>
          <w:lang w:eastAsia="ar-SA"/>
        </w:rPr>
        <w:t xml:space="preserve">                    </w:t>
      </w:r>
      <w:r w:rsidR="00840DEB" w:rsidRPr="002C19A4">
        <w:rPr>
          <w:rFonts w:ascii="Arial" w:eastAsia="Times New Roman" w:hAnsi="Arial" w:cs="Arial"/>
          <w:color w:val="003366"/>
          <w:sz w:val="16"/>
          <w:szCs w:val="16"/>
          <w:lang w:eastAsia="ar-SA"/>
        </w:rPr>
        <w:t xml:space="preserve">      </w:t>
      </w:r>
      <w:r w:rsidRPr="002C19A4"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  <w:t>Entreprise</w:t>
      </w:r>
      <w:r w:rsidR="00D03C2E" w:rsidRPr="002C19A4"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  <w:t xml:space="preserve"> </w:t>
      </w:r>
      <w:r w:rsidR="008A7C07" w:rsidRPr="002C19A4"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  <w:t xml:space="preserve">: </w:t>
      </w:r>
      <w:r w:rsidR="00AA1E1B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="00AA1E1B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instrText xml:space="preserve"> FORMTEXT </w:instrText>
      </w:r>
      <w:r w:rsidR="00AA1E1B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</w:r>
      <w:r w:rsidR="00AA1E1B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fldChar w:fldCharType="separate"/>
      </w:r>
      <w:r w:rsidR="00AA1E1B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 </w:t>
      </w:r>
      <w:r w:rsidR="00AA1E1B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 </w:t>
      </w:r>
      <w:r w:rsidR="00AA1E1B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 </w:t>
      </w:r>
      <w:r w:rsidR="00AA1E1B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 </w:t>
      </w:r>
      <w:r w:rsidR="00AA1E1B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 </w:t>
      </w:r>
      <w:r w:rsidR="00AA1E1B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fldChar w:fldCharType="end"/>
      </w:r>
      <w:r w:rsidR="008A7C07" w:rsidRPr="002C19A4">
        <w:rPr>
          <w:rFonts w:ascii="Arial" w:eastAsia="Times New Roman" w:hAnsi="Arial" w:cs="Arial"/>
          <w:color w:val="003366"/>
          <w:sz w:val="16"/>
          <w:szCs w:val="16"/>
          <w:u w:val="single"/>
          <w:lang w:eastAsia="ar-SA"/>
        </w:rPr>
        <w:tab/>
      </w:r>
    </w:p>
    <w:p w14:paraId="1EEA4E98" w14:textId="2A6984B0" w:rsidR="008A7C07" w:rsidRPr="002C19A4" w:rsidRDefault="008A7C07" w:rsidP="001015D0">
      <w:pPr>
        <w:tabs>
          <w:tab w:val="left" w:pos="4510"/>
          <w:tab w:val="right" w:pos="10490"/>
        </w:tabs>
        <w:spacing w:after="0" w:line="480" w:lineRule="auto"/>
        <w:contextualSpacing/>
        <w:rPr>
          <w:rFonts w:ascii="Arial" w:eastAsia="Times New Roman" w:hAnsi="Arial" w:cs="Arial"/>
          <w:color w:val="003366"/>
          <w:sz w:val="16"/>
          <w:szCs w:val="16"/>
          <w:u w:val="single"/>
          <w:lang w:eastAsia="ar-SA"/>
        </w:rPr>
      </w:pPr>
      <w:r w:rsidRPr="002C19A4"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  <w:t>Adress</w:t>
      </w:r>
      <w:r w:rsidR="00B124CB" w:rsidRPr="002C19A4"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  <w:t>e</w:t>
      </w:r>
      <w:r w:rsidR="008C1C61" w:rsidRPr="002C19A4"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  <w:t xml:space="preserve"> </w:t>
      </w:r>
      <w:r w:rsidRPr="002C19A4">
        <w:rPr>
          <w:rFonts w:ascii="Arial" w:eastAsia="Times New Roman" w:hAnsi="Arial" w:cs="Arial"/>
          <w:color w:val="003366"/>
          <w:sz w:val="16"/>
          <w:szCs w:val="16"/>
          <w:lang w:eastAsia="ar-SA"/>
        </w:rPr>
        <w:t xml:space="preserve">: </w:t>
      </w:r>
      <w:r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" w:name="Texto21"/>
      <w:r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instrText xml:space="preserve"> FORMTEXT </w:instrText>
      </w:r>
      <w:r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</w:r>
      <w:r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fldChar w:fldCharType="separate"/>
      </w:r>
      <w:r w:rsidR="00AF7C5D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 </w:t>
      </w:r>
      <w:r w:rsidR="00AF7C5D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 </w:t>
      </w:r>
      <w:r w:rsidR="00AF7C5D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 </w:t>
      </w:r>
      <w:r w:rsidR="00AF7C5D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 </w:t>
      </w:r>
      <w:r w:rsidR="00AF7C5D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 </w:t>
      </w:r>
      <w:r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fldChar w:fldCharType="end"/>
      </w:r>
      <w:bookmarkEnd w:id="2"/>
      <w:r w:rsidRPr="002C19A4">
        <w:rPr>
          <w:rFonts w:ascii="Arial" w:eastAsia="Times New Roman" w:hAnsi="Arial" w:cs="Arial"/>
          <w:color w:val="003366"/>
          <w:sz w:val="16"/>
          <w:szCs w:val="16"/>
          <w:u w:val="single"/>
          <w:lang w:eastAsia="ar-SA"/>
        </w:rPr>
        <w:tab/>
      </w:r>
      <w:r w:rsidRPr="002C19A4">
        <w:rPr>
          <w:rFonts w:ascii="Arial" w:eastAsia="Times New Roman" w:hAnsi="Arial" w:cs="Arial"/>
          <w:color w:val="003366"/>
          <w:sz w:val="16"/>
          <w:szCs w:val="16"/>
          <w:u w:val="single"/>
          <w:lang w:eastAsia="ar-SA"/>
        </w:rPr>
        <w:tab/>
      </w:r>
    </w:p>
    <w:p w14:paraId="1DD5D951" w14:textId="15B2CF6F" w:rsidR="008A7C07" w:rsidRPr="002C19A4" w:rsidRDefault="001E2CA4" w:rsidP="00C10DC7">
      <w:pPr>
        <w:tabs>
          <w:tab w:val="left" w:pos="3402"/>
          <w:tab w:val="left" w:pos="6804"/>
          <w:tab w:val="right" w:pos="10490"/>
        </w:tabs>
        <w:spacing w:after="0" w:line="600" w:lineRule="auto"/>
        <w:contextualSpacing/>
        <w:rPr>
          <w:rFonts w:ascii="Arial" w:eastAsia="Times New Roman" w:hAnsi="Arial" w:cs="Arial"/>
          <w:color w:val="003366"/>
          <w:sz w:val="16"/>
          <w:szCs w:val="16"/>
          <w:u w:val="single"/>
          <w:lang w:eastAsia="ar-SA"/>
        </w:rPr>
      </w:pPr>
      <w:r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  <w:t>Localité</w:t>
      </w:r>
      <w:r w:rsidR="00D03C2E" w:rsidRPr="002C19A4"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  <w:t xml:space="preserve"> </w:t>
      </w:r>
      <w:r w:rsidR="008A7C07" w:rsidRPr="002C19A4"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  <w:t xml:space="preserve">: </w:t>
      </w:r>
      <w:r w:rsidR="008A7C07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3" w:name="Texto22"/>
      <w:r w:rsidR="008A7C07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instrText xml:space="preserve"> FORMTEXT </w:instrText>
      </w:r>
      <w:r w:rsidR="008A7C07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</w:r>
      <w:r w:rsidR="008A7C07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fldChar w:fldCharType="separate"/>
      </w:r>
      <w:r w:rsidR="008A7C07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 </w:t>
      </w:r>
      <w:r w:rsidR="008A7C07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 </w:t>
      </w:r>
      <w:r w:rsidR="008A7C07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 </w:t>
      </w:r>
      <w:r w:rsidR="008A7C07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 </w:t>
      </w:r>
      <w:r w:rsidR="008A7C07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 </w:t>
      </w:r>
      <w:r w:rsidR="008A7C07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fldChar w:fldCharType="end"/>
      </w:r>
      <w:bookmarkEnd w:id="3"/>
      <w:r w:rsidR="008A7C07" w:rsidRPr="002C19A4">
        <w:rPr>
          <w:rFonts w:ascii="Arial" w:eastAsia="Times New Roman" w:hAnsi="Arial" w:cs="Arial"/>
          <w:color w:val="003366"/>
          <w:sz w:val="16"/>
          <w:szCs w:val="16"/>
          <w:u w:val="single"/>
          <w:lang w:eastAsia="ar-SA"/>
        </w:rPr>
        <w:tab/>
      </w:r>
      <w:r w:rsidR="009102AB" w:rsidRPr="002C19A4">
        <w:rPr>
          <w:rFonts w:ascii="Arial" w:eastAsia="Times New Roman" w:hAnsi="Arial" w:cs="Arial"/>
          <w:color w:val="003366"/>
          <w:sz w:val="16"/>
          <w:szCs w:val="16"/>
          <w:u w:val="single"/>
          <w:lang w:eastAsia="ar-SA"/>
        </w:rPr>
        <w:t xml:space="preserve">                </w:t>
      </w:r>
      <w:r w:rsidR="00993ADB" w:rsidRPr="002C19A4">
        <w:rPr>
          <w:rFonts w:ascii="Arial" w:eastAsia="Times New Roman" w:hAnsi="Arial" w:cs="Arial"/>
          <w:color w:val="003366"/>
          <w:sz w:val="16"/>
          <w:szCs w:val="16"/>
          <w:u w:val="single"/>
          <w:lang w:eastAsia="ar-SA"/>
        </w:rPr>
        <w:t xml:space="preserve">    </w:t>
      </w:r>
      <w:r w:rsidR="008A7C07" w:rsidRPr="002C19A4">
        <w:rPr>
          <w:rFonts w:ascii="Arial" w:eastAsia="Times New Roman" w:hAnsi="Arial" w:cs="Arial"/>
          <w:color w:val="003366"/>
          <w:sz w:val="16"/>
          <w:szCs w:val="16"/>
          <w:lang w:eastAsia="ar-SA"/>
        </w:rPr>
        <w:t xml:space="preserve">  </w:t>
      </w:r>
      <w:r w:rsidR="008C1C61" w:rsidRPr="002C19A4"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  <w:t>Code p</w:t>
      </w:r>
      <w:r w:rsidR="008A7C07" w:rsidRPr="002C19A4"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  <w:t>ostal</w:t>
      </w:r>
      <w:r w:rsidR="008C1C61" w:rsidRPr="002C19A4"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  <w:t xml:space="preserve"> </w:t>
      </w:r>
      <w:r w:rsidR="008A7C07" w:rsidRPr="002C19A4"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  <w:t xml:space="preserve">: </w:t>
      </w:r>
      <w:r w:rsidR="008A7C07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="008A7C07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instrText xml:space="preserve"> FORMTEXT </w:instrText>
      </w:r>
      <w:r w:rsidR="008A7C07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</w:r>
      <w:r w:rsidR="008A7C07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fldChar w:fldCharType="separate"/>
      </w:r>
      <w:r w:rsidR="008A7C07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 </w:t>
      </w:r>
      <w:r w:rsidR="008A7C07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 </w:t>
      </w:r>
      <w:r w:rsidR="008A7C07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 </w:t>
      </w:r>
      <w:r w:rsidR="008A7C07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 </w:t>
      </w:r>
      <w:r w:rsidR="008A7C07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 </w:t>
      </w:r>
      <w:r w:rsidR="008A7C07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fldChar w:fldCharType="end"/>
      </w:r>
      <w:r w:rsidR="00993ADB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 xml:space="preserve">          </w:t>
      </w:r>
      <w:r w:rsidR="00993ADB" w:rsidRPr="002C19A4">
        <w:rPr>
          <w:rFonts w:ascii="Arial" w:eastAsia="Times New Roman" w:hAnsi="Arial" w:cs="Arial"/>
          <w:b/>
          <w:sz w:val="16"/>
          <w:szCs w:val="16"/>
          <w:lang w:eastAsia="ar-SA"/>
        </w:rPr>
        <w:t xml:space="preserve">  </w:t>
      </w:r>
      <w:r w:rsidR="008C1C61" w:rsidRPr="002C19A4"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  <w:t>Pa</w:t>
      </w:r>
      <w:r w:rsidR="008A7C07" w:rsidRPr="002C19A4"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  <w:t>y</w:t>
      </w:r>
      <w:r w:rsidR="008C1C61" w:rsidRPr="002C19A4"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  <w:t>s</w:t>
      </w:r>
      <w:r w:rsidR="00D03C2E" w:rsidRPr="002C19A4"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  <w:t xml:space="preserve"> </w:t>
      </w:r>
      <w:r w:rsidR="008A7C07" w:rsidRPr="002C19A4"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  <w:t xml:space="preserve">: </w:t>
      </w:r>
      <w:r w:rsidR="008A7C07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4" w:name="Texto23"/>
      <w:r w:rsidR="008A7C07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instrText xml:space="preserve"> FORMTEXT </w:instrText>
      </w:r>
      <w:r w:rsidR="008A7C07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</w:r>
      <w:r w:rsidR="008A7C07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fldChar w:fldCharType="separate"/>
      </w:r>
      <w:r w:rsidR="00AA7A6C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 </w:t>
      </w:r>
      <w:r w:rsidR="00AA7A6C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 </w:t>
      </w:r>
      <w:r w:rsidR="00AA7A6C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 </w:t>
      </w:r>
      <w:r w:rsidR="00AA7A6C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 </w:t>
      </w:r>
      <w:r w:rsidR="00AA7A6C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 </w:t>
      </w:r>
      <w:r w:rsidR="008A7C07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fldChar w:fldCharType="end"/>
      </w:r>
      <w:bookmarkEnd w:id="4"/>
      <w:r w:rsidR="008A7C07" w:rsidRPr="002C19A4">
        <w:rPr>
          <w:rFonts w:ascii="Arial" w:eastAsia="Times New Roman" w:hAnsi="Arial" w:cs="Arial"/>
          <w:color w:val="003366"/>
          <w:sz w:val="16"/>
          <w:szCs w:val="16"/>
          <w:u w:val="single"/>
          <w:lang w:eastAsia="ar-SA"/>
        </w:rPr>
        <w:tab/>
      </w:r>
    </w:p>
    <w:p w14:paraId="11AAEDC7" w14:textId="7B1C9C4C" w:rsidR="007572CC" w:rsidRPr="002C19A4" w:rsidRDefault="00C24813" w:rsidP="00BD1DBC">
      <w:pPr>
        <w:shd w:val="clear" w:color="auto" w:fill="1B4A69"/>
        <w:tabs>
          <w:tab w:val="left" w:pos="2956"/>
          <w:tab w:val="left" w:pos="6629"/>
        </w:tabs>
        <w:spacing w:after="120"/>
        <w:jc w:val="center"/>
        <w:rPr>
          <w:rFonts w:ascii="Arial" w:eastAsia="Times New Roman" w:hAnsi="Arial" w:cs="Arial"/>
          <w:color w:val="FFFFFF" w:themeColor="background1"/>
          <w:sz w:val="18"/>
          <w:szCs w:val="18"/>
          <w:lang w:eastAsia="ar-SA"/>
        </w:rPr>
      </w:pPr>
      <w:r w:rsidRPr="002C19A4">
        <w:rPr>
          <w:rFonts w:ascii="Arial" w:eastAsia="Times New Roman" w:hAnsi="Arial" w:cs="Arial"/>
          <w:color w:val="FFFFFF" w:themeColor="background1"/>
          <w:sz w:val="18"/>
          <w:szCs w:val="18"/>
          <w:lang w:eastAsia="ar-SA"/>
        </w:rPr>
        <w:t>Personne en charge des formations dans l’entreprise</w:t>
      </w:r>
    </w:p>
    <w:p w14:paraId="6570B0AD" w14:textId="54BC2B93" w:rsidR="007572CC" w:rsidRPr="002C19A4" w:rsidRDefault="007572CC" w:rsidP="001015D0">
      <w:pPr>
        <w:tabs>
          <w:tab w:val="left" w:pos="4510"/>
          <w:tab w:val="right" w:pos="10490"/>
        </w:tabs>
        <w:spacing w:after="0" w:line="480" w:lineRule="auto"/>
        <w:contextualSpacing/>
        <w:rPr>
          <w:rFonts w:ascii="Arial" w:eastAsia="Times New Roman" w:hAnsi="Arial" w:cs="Arial"/>
          <w:color w:val="003366"/>
          <w:sz w:val="16"/>
          <w:szCs w:val="16"/>
          <w:u w:val="single"/>
          <w:lang w:eastAsia="ar-SA"/>
        </w:rPr>
      </w:pPr>
      <w:r w:rsidRPr="002C19A4">
        <w:rPr>
          <w:rFonts w:ascii="Arial" w:eastAsia="Times New Roman" w:hAnsi="Arial" w:cs="Arial"/>
          <w:color w:val="003366"/>
          <w:sz w:val="18"/>
          <w:szCs w:val="18"/>
          <w:lang w:eastAsia="ar-SA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C19A4">
        <w:rPr>
          <w:rFonts w:ascii="Arial" w:eastAsia="Times New Roman" w:hAnsi="Arial" w:cs="Arial"/>
          <w:color w:val="003366"/>
          <w:sz w:val="18"/>
          <w:szCs w:val="18"/>
          <w:lang w:eastAsia="ar-SA"/>
        </w:rPr>
        <w:instrText xml:space="preserve"> FORMCHECKBOX </w:instrText>
      </w:r>
      <w:r w:rsidRPr="002C19A4">
        <w:rPr>
          <w:rFonts w:ascii="Arial" w:eastAsia="Times New Roman" w:hAnsi="Arial" w:cs="Arial"/>
          <w:color w:val="003366"/>
          <w:sz w:val="18"/>
          <w:szCs w:val="18"/>
          <w:lang w:eastAsia="ar-SA"/>
        </w:rPr>
      </w:r>
      <w:r w:rsidRPr="002C19A4">
        <w:rPr>
          <w:rFonts w:ascii="Arial" w:eastAsia="Times New Roman" w:hAnsi="Arial" w:cs="Arial"/>
          <w:color w:val="003366"/>
          <w:sz w:val="18"/>
          <w:szCs w:val="18"/>
          <w:lang w:eastAsia="ar-SA"/>
        </w:rPr>
        <w:fldChar w:fldCharType="separate"/>
      </w:r>
      <w:r w:rsidRPr="002C19A4">
        <w:rPr>
          <w:rFonts w:ascii="Arial" w:eastAsia="Times New Roman" w:hAnsi="Arial" w:cs="Arial"/>
          <w:color w:val="003366"/>
          <w:sz w:val="18"/>
          <w:szCs w:val="18"/>
          <w:lang w:eastAsia="ar-SA"/>
        </w:rPr>
        <w:fldChar w:fldCharType="end"/>
      </w:r>
      <w:r w:rsidRPr="002C19A4">
        <w:rPr>
          <w:rFonts w:ascii="Arial" w:eastAsia="Times New Roman" w:hAnsi="Arial" w:cs="Arial"/>
          <w:color w:val="003366"/>
          <w:sz w:val="18"/>
          <w:szCs w:val="18"/>
          <w:lang w:eastAsia="ar-SA"/>
        </w:rPr>
        <w:t xml:space="preserve"> </w:t>
      </w:r>
      <w:r w:rsidRPr="002C19A4"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  <w:t>M</w:t>
      </w:r>
      <w:r w:rsidR="008C1C61" w:rsidRPr="002C19A4"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  <w:t>me</w:t>
      </w:r>
      <w:r w:rsidRPr="002C19A4">
        <w:rPr>
          <w:rFonts w:ascii="Arial" w:eastAsia="Times New Roman" w:hAnsi="Arial" w:cs="Arial"/>
          <w:color w:val="003366"/>
          <w:sz w:val="18"/>
          <w:szCs w:val="18"/>
          <w:lang w:eastAsia="ar-SA"/>
        </w:rPr>
        <w:t xml:space="preserve"> </w:t>
      </w:r>
      <w:r w:rsidRPr="002C19A4">
        <w:rPr>
          <w:rFonts w:ascii="Arial" w:eastAsia="Times New Roman" w:hAnsi="Arial" w:cs="Arial"/>
          <w:color w:val="003366"/>
          <w:sz w:val="18"/>
          <w:szCs w:val="18"/>
          <w:lang w:eastAsia="ar-SA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C19A4">
        <w:rPr>
          <w:rFonts w:ascii="Arial" w:eastAsia="Times New Roman" w:hAnsi="Arial" w:cs="Arial"/>
          <w:color w:val="003366"/>
          <w:sz w:val="18"/>
          <w:szCs w:val="18"/>
          <w:lang w:eastAsia="ar-SA"/>
        </w:rPr>
        <w:instrText xml:space="preserve"> FORMCHECKBOX </w:instrText>
      </w:r>
      <w:r w:rsidRPr="002C19A4">
        <w:rPr>
          <w:rFonts w:ascii="Arial" w:eastAsia="Times New Roman" w:hAnsi="Arial" w:cs="Arial"/>
          <w:color w:val="003366"/>
          <w:sz w:val="18"/>
          <w:szCs w:val="18"/>
          <w:lang w:eastAsia="ar-SA"/>
        </w:rPr>
      </w:r>
      <w:r w:rsidRPr="002C19A4">
        <w:rPr>
          <w:rFonts w:ascii="Arial" w:eastAsia="Times New Roman" w:hAnsi="Arial" w:cs="Arial"/>
          <w:color w:val="003366"/>
          <w:sz w:val="18"/>
          <w:szCs w:val="18"/>
          <w:lang w:eastAsia="ar-SA"/>
        </w:rPr>
        <w:fldChar w:fldCharType="separate"/>
      </w:r>
      <w:r w:rsidRPr="002C19A4">
        <w:rPr>
          <w:rFonts w:ascii="Arial" w:eastAsia="Times New Roman" w:hAnsi="Arial" w:cs="Arial"/>
          <w:color w:val="003366"/>
          <w:sz w:val="18"/>
          <w:szCs w:val="18"/>
          <w:lang w:eastAsia="ar-SA"/>
        </w:rPr>
        <w:fldChar w:fldCharType="end"/>
      </w:r>
      <w:r w:rsidRPr="002C19A4">
        <w:rPr>
          <w:rFonts w:ascii="Arial" w:eastAsia="Times New Roman" w:hAnsi="Arial" w:cs="Arial"/>
          <w:color w:val="003366"/>
          <w:sz w:val="18"/>
          <w:szCs w:val="18"/>
          <w:lang w:eastAsia="ar-SA"/>
        </w:rPr>
        <w:t xml:space="preserve"> </w:t>
      </w:r>
      <w:r w:rsidRPr="002C19A4"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  <w:t>Mr</w:t>
      </w:r>
      <w:r w:rsidRPr="002C19A4">
        <w:rPr>
          <w:rFonts w:ascii="Arial" w:eastAsia="Times New Roman" w:hAnsi="Arial" w:cs="Arial"/>
          <w:color w:val="003366"/>
          <w:sz w:val="16"/>
          <w:szCs w:val="16"/>
          <w:lang w:eastAsia="ar-SA"/>
        </w:rPr>
        <w:t xml:space="preserve">   </w:t>
      </w:r>
      <w:r w:rsidR="008C1C61" w:rsidRPr="002C19A4"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  <w:t xml:space="preserve">Prénom </w:t>
      </w:r>
      <w:r w:rsidRPr="002C19A4"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  <w:t xml:space="preserve">: </w:t>
      </w:r>
      <w:r w:rsidR="00AA1E1B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="00AA1E1B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instrText xml:space="preserve"> FORMTEXT </w:instrText>
      </w:r>
      <w:r w:rsidR="00AA1E1B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</w:r>
      <w:r w:rsidR="00AA1E1B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fldChar w:fldCharType="separate"/>
      </w:r>
      <w:r w:rsidR="00AA1E1B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 </w:t>
      </w:r>
      <w:r w:rsidR="00AA1E1B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 </w:t>
      </w:r>
      <w:r w:rsidR="00AA1E1B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 </w:t>
      </w:r>
      <w:r w:rsidR="00AA1E1B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 </w:t>
      </w:r>
      <w:r w:rsidR="00AA1E1B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 </w:t>
      </w:r>
      <w:r w:rsidR="00AA1E1B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fldChar w:fldCharType="end"/>
      </w:r>
      <w:r w:rsidRPr="002C19A4">
        <w:rPr>
          <w:rFonts w:ascii="Arial" w:eastAsia="Times New Roman" w:hAnsi="Arial" w:cs="Arial"/>
          <w:color w:val="003366"/>
          <w:sz w:val="16"/>
          <w:szCs w:val="16"/>
          <w:u w:val="single"/>
          <w:lang w:eastAsia="ar-SA"/>
        </w:rPr>
        <w:tab/>
        <w:t xml:space="preserve">                    </w:t>
      </w:r>
      <w:r w:rsidRPr="002C19A4">
        <w:rPr>
          <w:rFonts w:ascii="Arial" w:eastAsia="Times New Roman" w:hAnsi="Arial" w:cs="Arial"/>
          <w:color w:val="003366"/>
          <w:sz w:val="16"/>
          <w:szCs w:val="16"/>
          <w:lang w:eastAsia="ar-SA"/>
        </w:rPr>
        <w:t xml:space="preserve">    </w:t>
      </w:r>
      <w:r w:rsidR="008C1C61" w:rsidRPr="002C19A4"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  <w:t>Nom</w:t>
      </w:r>
      <w:r w:rsidR="00CA136D" w:rsidRPr="002C19A4"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  <w:t xml:space="preserve"> </w:t>
      </w:r>
      <w:r w:rsidRPr="002C19A4"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  <w:t xml:space="preserve">: </w:t>
      </w:r>
      <w:r w:rsidR="00AA1E1B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="00AA1E1B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instrText xml:space="preserve"> FORMTEXT </w:instrText>
      </w:r>
      <w:r w:rsidR="00AA1E1B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</w:r>
      <w:r w:rsidR="00AA1E1B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fldChar w:fldCharType="separate"/>
      </w:r>
      <w:r w:rsidR="00AA1E1B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 </w:t>
      </w:r>
      <w:r w:rsidR="00AA1E1B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 </w:t>
      </w:r>
      <w:r w:rsidR="00AA1E1B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 </w:t>
      </w:r>
      <w:r w:rsidR="00AA1E1B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 </w:t>
      </w:r>
      <w:r w:rsidR="00AA1E1B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 </w:t>
      </w:r>
      <w:r w:rsidR="00AA1E1B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fldChar w:fldCharType="end"/>
      </w:r>
      <w:r w:rsidRPr="002C19A4">
        <w:rPr>
          <w:rFonts w:ascii="Arial" w:eastAsia="Times New Roman" w:hAnsi="Arial" w:cs="Arial"/>
          <w:color w:val="003366"/>
          <w:sz w:val="16"/>
          <w:szCs w:val="16"/>
          <w:u w:val="single"/>
          <w:lang w:eastAsia="ar-SA"/>
        </w:rPr>
        <w:tab/>
      </w:r>
    </w:p>
    <w:p w14:paraId="2F36BE55" w14:textId="73F33FEA" w:rsidR="007572CC" w:rsidRPr="002C19A4" w:rsidRDefault="00E96B97" w:rsidP="001015D0">
      <w:pPr>
        <w:tabs>
          <w:tab w:val="left" w:pos="1210"/>
          <w:tab w:val="left" w:pos="4510"/>
          <w:tab w:val="right" w:pos="10490"/>
        </w:tabs>
        <w:spacing w:after="0" w:line="480" w:lineRule="auto"/>
        <w:contextualSpacing/>
        <w:rPr>
          <w:rFonts w:ascii="Arial" w:eastAsia="Times New Roman" w:hAnsi="Arial" w:cs="Arial"/>
          <w:color w:val="003366"/>
          <w:sz w:val="16"/>
          <w:szCs w:val="16"/>
          <w:lang w:eastAsia="ar-SA"/>
        </w:rPr>
      </w:pPr>
      <w:r w:rsidRPr="002C19A4"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  <w:t xml:space="preserve">Courriel </w:t>
      </w:r>
      <w:r w:rsidR="007572CC" w:rsidRPr="002C19A4"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  <w:t xml:space="preserve">: </w:t>
      </w:r>
      <w:r w:rsidR="007572CC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7572CC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instrText xml:space="preserve"> FORMTEXT </w:instrText>
      </w:r>
      <w:r w:rsidR="007572CC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</w:r>
      <w:r w:rsidR="007572CC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fldChar w:fldCharType="separate"/>
      </w:r>
      <w:r w:rsidR="007572CC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 </w:t>
      </w:r>
      <w:r w:rsidR="007572CC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 </w:t>
      </w:r>
      <w:r w:rsidR="007572CC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 </w:t>
      </w:r>
      <w:r w:rsidR="007572CC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 </w:t>
      </w:r>
      <w:r w:rsidR="007572CC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 </w:t>
      </w:r>
      <w:r w:rsidR="007572CC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fldChar w:fldCharType="end"/>
      </w:r>
      <w:r w:rsidR="007572CC" w:rsidRPr="002C19A4">
        <w:rPr>
          <w:rFonts w:ascii="Arial" w:eastAsia="Times New Roman" w:hAnsi="Arial" w:cs="Arial"/>
          <w:color w:val="003366"/>
          <w:sz w:val="16"/>
          <w:szCs w:val="16"/>
          <w:u w:val="single"/>
          <w:lang w:eastAsia="ar-SA"/>
        </w:rPr>
        <w:tab/>
        <w:t xml:space="preserve">           </w:t>
      </w:r>
      <w:r w:rsidR="004C61A2" w:rsidRPr="002C19A4">
        <w:rPr>
          <w:rFonts w:ascii="Arial" w:eastAsia="Times New Roman" w:hAnsi="Arial" w:cs="Arial"/>
          <w:color w:val="003366"/>
          <w:sz w:val="16"/>
          <w:szCs w:val="16"/>
          <w:u w:val="single"/>
          <w:lang w:eastAsia="ar-SA"/>
        </w:rPr>
        <w:t xml:space="preserve">                                                                </w:t>
      </w:r>
      <w:r w:rsidR="00C02496" w:rsidRPr="002C19A4">
        <w:rPr>
          <w:rFonts w:ascii="Arial" w:eastAsia="Times New Roman" w:hAnsi="Arial" w:cs="Arial"/>
          <w:color w:val="003366"/>
          <w:sz w:val="16"/>
          <w:szCs w:val="16"/>
          <w:u w:val="single"/>
          <w:lang w:eastAsia="ar-SA"/>
        </w:rPr>
        <w:t xml:space="preserve">                   </w:t>
      </w:r>
      <w:r w:rsidR="00C02496" w:rsidRPr="002C19A4">
        <w:rPr>
          <w:rFonts w:ascii="Arial" w:eastAsia="Times New Roman" w:hAnsi="Arial" w:cs="Arial"/>
          <w:color w:val="003366"/>
          <w:sz w:val="16"/>
          <w:szCs w:val="16"/>
          <w:lang w:eastAsia="ar-SA"/>
        </w:rPr>
        <w:t xml:space="preserve">    </w:t>
      </w:r>
      <w:r w:rsidR="00CA136D" w:rsidRPr="002C19A4"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  <w:t>Tel. :</w:t>
      </w:r>
      <w:r w:rsidR="007572CC" w:rsidRPr="002C19A4"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  <w:t xml:space="preserve"> </w:t>
      </w:r>
      <w:r w:rsidR="007572CC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="007572CC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instrText xml:space="preserve"> FORMTEXT </w:instrText>
      </w:r>
      <w:r w:rsidR="007572CC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</w:r>
      <w:r w:rsidR="007572CC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fldChar w:fldCharType="separate"/>
      </w:r>
      <w:r w:rsidR="007572CC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 </w:t>
      </w:r>
      <w:r w:rsidR="007572CC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 </w:t>
      </w:r>
      <w:r w:rsidR="007572CC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 </w:t>
      </w:r>
      <w:r w:rsidR="007572CC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 </w:t>
      </w:r>
      <w:r w:rsidR="007572CC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 </w:t>
      </w:r>
      <w:r w:rsidR="007572CC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fldChar w:fldCharType="end"/>
      </w:r>
      <w:r w:rsidR="007572CC" w:rsidRPr="002C19A4">
        <w:rPr>
          <w:rFonts w:ascii="Arial" w:eastAsia="Times New Roman" w:hAnsi="Arial" w:cs="Arial"/>
          <w:color w:val="003366"/>
          <w:sz w:val="16"/>
          <w:szCs w:val="16"/>
          <w:u w:val="single"/>
          <w:lang w:eastAsia="ar-SA"/>
        </w:rPr>
        <w:tab/>
      </w:r>
    </w:p>
    <w:p w14:paraId="6230826B" w14:textId="51E08F73" w:rsidR="007572CC" w:rsidRPr="002C19A4" w:rsidRDefault="00CA136D" w:rsidP="001015D0">
      <w:pPr>
        <w:tabs>
          <w:tab w:val="left" w:pos="4510"/>
          <w:tab w:val="right" w:pos="10490"/>
        </w:tabs>
        <w:spacing w:after="0" w:line="480" w:lineRule="auto"/>
        <w:contextualSpacing/>
        <w:rPr>
          <w:rFonts w:ascii="Arial" w:eastAsia="Times New Roman" w:hAnsi="Arial" w:cs="Arial"/>
          <w:color w:val="003366"/>
          <w:sz w:val="16"/>
          <w:szCs w:val="16"/>
          <w:u w:val="single"/>
          <w:lang w:eastAsia="ar-SA"/>
        </w:rPr>
      </w:pPr>
      <w:r w:rsidRPr="002C19A4"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  <w:t xml:space="preserve">Fonction </w:t>
      </w:r>
      <w:r w:rsidR="007572CC" w:rsidRPr="002C19A4"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  <w:t xml:space="preserve">: </w:t>
      </w:r>
      <w:r w:rsidR="007572CC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="007572CC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instrText xml:space="preserve"> FORMTEXT </w:instrText>
      </w:r>
      <w:r w:rsidR="007572CC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</w:r>
      <w:r w:rsidR="007572CC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fldChar w:fldCharType="separate"/>
      </w:r>
      <w:r w:rsidR="007572CC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 </w:t>
      </w:r>
      <w:r w:rsidR="007572CC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 </w:t>
      </w:r>
      <w:r w:rsidR="007572CC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 </w:t>
      </w:r>
      <w:r w:rsidR="007572CC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 </w:t>
      </w:r>
      <w:r w:rsidR="007572CC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 </w:t>
      </w:r>
      <w:r w:rsidR="007572CC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fldChar w:fldCharType="end"/>
      </w:r>
      <w:r w:rsidR="007572CC" w:rsidRPr="002C19A4">
        <w:rPr>
          <w:rFonts w:ascii="Arial" w:eastAsia="Times New Roman" w:hAnsi="Arial" w:cs="Arial"/>
          <w:color w:val="003366"/>
          <w:sz w:val="16"/>
          <w:szCs w:val="16"/>
          <w:u w:val="single"/>
          <w:lang w:eastAsia="ar-SA"/>
        </w:rPr>
        <w:tab/>
      </w:r>
      <w:r w:rsidR="00993ADB" w:rsidRPr="002C19A4">
        <w:rPr>
          <w:rFonts w:ascii="Arial" w:eastAsia="Times New Roman" w:hAnsi="Arial" w:cs="Arial"/>
          <w:color w:val="003366"/>
          <w:sz w:val="16"/>
          <w:szCs w:val="16"/>
          <w:u w:val="single"/>
          <w:lang w:eastAsia="ar-SA"/>
        </w:rPr>
        <w:t xml:space="preserve">                    </w:t>
      </w:r>
      <w:r w:rsidR="00993ADB" w:rsidRPr="002C19A4">
        <w:rPr>
          <w:rFonts w:ascii="Arial" w:eastAsia="Times New Roman" w:hAnsi="Arial" w:cs="Arial"/>
          <w:color w:val="003366"/>
          <w:sz w:val="16"/>
          <w:szCs w:val="16"/>
          <w:lang w:eastAsia="ar-SA"/>
        </w:rPr>
        <w:t xml:space="preserve">    </w:t>
      </w:r>
      <w:r w:rsidRPr="002C19A4"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  <w:t xml:space="preserve">Entreprise </w:t>
      </w:r>
      <w:r w:rsidR="007572CC" w:rsidRPr="002C19A4"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  <w:t xml:space="preserve">: </w:t>
      </w:r>
      <w:r w:rsidR="00AA1E1B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="00AA1E1B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instrText xml:space="preserve"> FORMTEXT </w:instrText>
      </w:r>
      <w:r w:rsidR="00AA1E1B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</w:r>
      <w:r w:rsidR="00AA1E1B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fldChar w:fldCharType="separate"/>
      </w:r>
      <w:r w:rsidR="00AA1E1B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 </w:t>
      </w:r>
      <w:r w:rsidR="00AA1E1B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 </w:t>
      </w:r>
      <w:r w:rsidR="00AA1E1B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 </w:t>
      </w:r>
      <w:r w:rsidR="00AA1E1B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 </w:t>
      </w:r>
      <w:r w:rsidR="00AA1E1B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 </w:t>
      </w:r>
      <w:r w:rsidR="00AA1E1B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fldChar w:fldCharType="end"/>
      </w:r>
      <w:r w:rsidR="007572CC" w:rsidRPr="002C19A4">
        <w:rPr>
          <w:rFonts w:ascii="Arial" w:eastAsia="Times New Roman" w:hAnsi="Arial" w:cs="Arial"/>
          <w:color w:val="003366"/>
          <w:sz w:val="16"/>
          <w:szCs w:val="16"/>
          <w:u w:val="single"/>
          <w:lang w:eastAsia="ar-SA"/>
        </w:rPr>
        <w:tab/>
      </w:r>
    </w:p>
    <w:p w14:paraId="7A081DE8" w14:textId="388EAC7D" w:rsidR="007572CC" w:rsidRPr="002C19A4" w:rsidRDefault="007572CC" w:rsidP="001015D0">
      <w:pPr>
        <w:tabs>
          <w:tab w:val="left" w:pos="4510"/>
          <w:tab w:val="right" w:pos="10490"/>
        </w:tabs>
        <w:spacing w:after="0" w:line="480" w:lineRule="auto"/>
        <w:contextualSpacing/>
        <w:rPr>
          <w:rFonts w:ascii="Arial" w:eastAsia="Times New Roman" w:hAnsi="Arial" w:cs="Arial"/>
          <w:color w:val="003366"/>
          <w:sz w:val="16"/>
          <w:szCs w:val="16"/>
          <w:u w:val="single"/>
          <w:lang w:eastAsia="ar-SA"/>
        </w:rPr>
      </w:pPr>
      <w:r w:rsidRPr="002C19A4"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  <w:t>Adress</w:t>
      </w:r>
      <w:r w:rsidR="00CA136D" w:rsidRPr="002C19A4"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  <w:t xml:space="preserve">e </w:t>
      </w:r>
      <w:r w:rsidRPr="002C19A4">
        <w:rPr>
          <w:rFonts w:ascii="Arial" w:eastAsia="Times New Roman" w:hAnsi="Arial" w:cs="Arial"/>
          <w:color w:val="003366"/>
          <w:sz w:val="16"/>
          <w:szCs w:val="16"/>
          <w:lang w:eastAsia="ar-SA"/>
        </w:rPr>
        <w:t xml:space="preserve">: </w:t>
      </w:r>
      <w:r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instrText xml:space="preserve"> FORMTEXT </w:instrText>
      </w:r>
      <w:r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</w:r>
      <w:r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fldChar w:fldCharType="separate"/>
      </w:r>
      <w:r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 </w:t>
      </w:r>
      <w:r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 </w:t>
      </w:r>
      <w:r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 </w:t>
      </w:r>
      <w:r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 </w:t>
      </w:r>
      <w:r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 </w:t>
      </w:r>
      <w:r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fldChar w:fldCharType="end"/>
      </w:r>
      <w:r w:rsidRPr="002C19A4">
        <w:rPr>
          <w:rFonts w:ascii="Arial" w:eastAsia="Times New Roman" w:hAnsi="Arial" w:cs="Arial"/>
          <w:color w:val="003366"/>
          <w:sz w:val="16"/>
          <w:szCs w:val="16"/>
          <w:u w:val="single"/>
          <w:lang w:eastAsia="ar-SA"/>
        </w:rPr>
        <w:tab/>
      </w:r>
      <w:r w:rsidRPr="002C19A4">
        <w:rPr>
          <w:rFonts w:ascii="Arial" w:eastAsia="Times New Roman" w:hAnsi="Arial" w:cs="Arial"/>
          <w:color w:val="003366"/>
          <w:sz w:val="16"/>
          <w:szCs w:val="16"/>
          <w:u w:val="single"/>
          <w:lang w:eastAsia="ar-SA"/>
        </w:rPr>
        <w:tab/>
      </w:r>
    </w:p>
    <w:p w14:paraId="247041B9" w14:textId="1F501CB5" w:rsidR="007572CC" w:rsidRPr="002C19A4" w:rsidRDefault="001E2CA4" w:rsidP="00C10DC7">
      <w:pPr>
        <w:tabs>
          <w:tab w:val="left" w:pos="3402"/>
          <w:tab w:val="left" w:pos="6804"/>
          <w:tab w:val="right" w:pos="10490"/>
        </w:tabs>
        <w:spacing w:line="600" w:lineRule="auto"/>
        <w:contextualSpacing/>
        <w:rPr>
          <w:rFonts w:ascii="Arial" w:eastAsia="Times New Roman" w:hAnsi="Arial" w:cs="Arial"/>
          <w:color w:val="003366"/>
          <w:sz w:val="16"/>
          <w:szCs w:val="16"/>
          <w:u w:val="single"/>
          <w:lang w:eastAsia="ar-SA"/>
        </w:rPr>
      </w:pPr>
      <w:r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  <w:t>Localité</w:t>
      </w:r>
      <w:r w:rsidR="00CA136D" w:rsidRPr="002C19A4"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  <w:t xml:space="preserve"> </w:t>
      </w:r>
      <w:r w:rsidR="007572CC" w:rsidRPr="002C19A4"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  <w:t xml:space="preserve">: </w:t>
      </w:r>
      <w:r w:rsidR="007572CC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="007572CC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instrText xml:space="preserve"> FORMTEXT </w:instrText>
      </w:r>
      <w:r w:rsidR="007572CC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</w:r>
      <w:r w:rsidR="007572CC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fldChar w:fldCharType="separate"/>
      </w:r>
      <w:r w:rsidR="007572CC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 </w:t>
      </w:r>
      <w:r w:rsidR="007572CC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 </w:t>
      </w:r>
      <w:r w:rsidR="007572CC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 </w:t>
      </w:r>
      <w:r w:rsidR="007572CC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 </w:t>
      </w:r>
      <w:r w:rsidR="007572CC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 </w:t>
      </w:r>
      <w:r w:rsidR="007572CC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fldChar w:fldCharType="end"/>
      </w:r>
      <w:r w:rsidR="007572CC" w:rsidRPr="002C19A4">
        <w:rPr>
          <w:rFonts w:ascii="Arial" w:eastAsia="Times New Roman" w:hAnsi="Arial" w:cs="Arial"/>
          <w:color w:val="003366"/>
          <w:sz w:val="16"/>
          <w:szCs w:val="16"/>
          <w:u w:val="single"/>
          <w:lang w:eastAsia="ar-SA"/>
        </w:rPr>
        <w:tab/>
        <w:t xml:space="preserve"> </w:t>
      </w:r>
      <w:r w:rsidR="00A32070" w:rsidRPr="002C19A4">
        <w:rPr>
          <w:rFonts w:ascii="Arial" w:eastAsia="Times New Roman" w:hAnsi="Arial" w:cs="Arial"/>
          <w:color w:val="003366"/>
          <w:sz w:val="16"/>
          <w:szCs w:val="16"/>
          <w:u w:val="single"/>
          <w:lang w:eastAsia="ar-SA"/>
        </w:rPr>
        <w:t xml:space="preserve">                  </w:t>
      </w:r>
      <w:r w:rsidR="007572CC" w:rsidRPr="002C19A4">
        <w:rPr>
          <w:rFonts w:ascii="Arial" w:eastAsia="Times New Roman" w:hAnsi="Arial" w:cs="Arial"/>
          <w:color w:val="003366"/>
          <w:sz w:val="16"/>
          <w:szCs w:val="16"/>
          <w:u w:val="single"/>
          <w:lang w:eastAsia="ar-SA"/>
        </w:rPr>
        <w:t xml:space="preserve"> </w:t>
      </w:r>
      <w:r w:rsidR="00A32070" w:rsidRPr="002C19A4">
        <w:rPr>
          <w:rFonts w:ascii="Arial" w:eastAsia="Times New Roman" w:hAnsi="Arial" w:cs="Arial"/>
          <w:color w:val="003366"/>
          <w:sz w:val="16"/>
          <w:szCs w:val="16"/>
          <w:lang w:eastAsia="ar-SA"/>
        </w:rPr>
        <w:t xml:space="preserve">  </w:t>
      </w:r>
      <w:r w:rsidR="00CA136D" w:rsidRPr="002C19A4"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  <w:t xml:space="preserve">Code postal </w:t>
      </w:r>
      <w:r w:rsidR="007572CC" w:rsidRPr="002C19A4"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  <w:t xml:space="preserve">: </w:t>
      </w:r>
      <w:r w:rsidR="007572CC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="007572CC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instrText xml:space="preserve"> FORMTEXT </w:instrText>
      </w:r>
      <w:r w:rsidR="007572CC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</w:r>
      <w:r w:rsidR="007572CC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fldChar w:fldCharType="separate"/>
      </w:r>
      <w:r w:rsidR="007572CC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 </w:t>
      </w:r>
      <w:r w:rsidR="007572CC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 </w:t>
      </w:r>
      <w:r w:rsidR="007572CC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 </w:t>
      </w:r>
      <w:r w:rsidR="007572CC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 </w:t>
      </w:r>
      <w:r w:rsidR="007572CC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 </w:t>
      </w:r>
      <w:r w:rsidR="007572CC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fldChar w:fldCharType="end"/>
      </w:r>
      <w:r w:rsidR="007C5727" w:rsidRPr="002C19A4">
        <w:rPr>
          <w:rFonts w:ascii="Arial" w:eastAsia="Times New Roman" w:hAnsi="Arial" w:cs="Arial"/>
          <w:color w:val="003366"/>
          <w:sz w:val="16"/>
          <w:szCs w:val="16"/>
          <w:u w:val="single"/>
          <w:lang w:eastAsia="ar-SA"/>
        </w:rPr>
        <w:t xml:space="preserve">           </w:t>
      </w:r>
      <w:r w:rsidR="007C5727" w:rsidRPr="002C19A4">
        <w:rPr>
          <w:rFonts w:ascii="Arial" w:eastAsia="Times New Roman" w:hAnsi="Arial" w:cs="Arial"/>
          <w:color w:val="003366"/>
          <w:sz w:val="16"/>
          <w:szCs w:val="16"/>
          <w:lang w:eastAsia="ar-SA"/>
        </w:rPr>
        <w:t xml:space="preserve">  </w:t>
      </w:r>
      <w:r w:rsidR="00CA136D" w:rsidRPr="002C19A4"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  <w:t>Pa</w:t>
      </w:r>
      <w:r w:rsidR="007572CC" w:rsidRPr="002C19A4"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  <w:t>y</w:t>
      </w:r>
      <w:r w:rsidR="00CA136D" w:rsidRPr="002C19A4"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  <w:t xml:space="preserve">s </w:t>
      </w:r>
      <w:r w:rsidR="007572CC" w:rsidRPr="002C19A4"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  <w:t xml:space="preserve">: </w:t>
      </w:r>
      <w:r w:rsidR="007572CC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="007572CC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instrText xml:space="preserve"> FORMTEXT </w:instrText>
      </w:r>
      <w:r w:rsidR="007572CC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</w:r>
      <w:r w:rsidR="007572CC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fldChar w:fldCharType="separate"/>
      </w:r>
      <w:r w:rsidR="007572CC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 </w:t>
      </w:r>
      <w:r w:rsidR="007572CC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 </w:t>
      </w:r>
      <w:r w:rsidR="007572CC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 </w:t>
      </w:r>
      <w:r w:rsidR="007572CC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 </w:t>
      </w:r>
      <w:r w:rsidR="007572CC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 </w:t>
      </w:r>
      <w:r w:rsidR="007572CC" w:rsidRPr="002C19A4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fldChar w:fldCharType="end"/>
      </w:r>
      <w:r w:rsidR="007572CC" w:rsidRPr="002C19A4">
        <w:rPr>
          <w:rFonts w:ascii="Arial" w:eastAsia="Times New Roman" w:hAnsi="Arial" w:cs="Arial"/>
          <w:color w:val="003366"/>
          <w:sz w:val="16"/>
          <w:szCs w:val="16"/>
          <w:u w:val="single"/>
          <w:lang w:eastAsia="ar-SA"/>
        </w:rPr>
        <w:tab/>
      </w:r>
    </w:p>
    <w:p w14:paraId="541786D6" w14:textId="08A16197" w:rsidR="00CC4289" w:rsidRPr="002C19A4" w:rsidRDefault="001D4A97" w:rsidP="00CC4289">
      <w:pPr>
        <w:shd w:val="clear" w:color="auto" w:fill="1B4A69"/>
        <w:tabs>
          <w:tab w:val="left" w:pos="2956"/>
          <w:tab w:val="left" w:pos="6629"/>
        </w:tabs>
        <w:spacing w:after="120"/>
        <w:jc w:val="center"/>
        <w:rPr>
          <w:rFonts w:ascii="Arial" w:eastAsia="Times New Roman" w:hAnsi="Arial" w:cs="Arial"/>
          <w:color w:val="003366"/>
          <w:sz w:val="16"/>
          <w:szCs w:val="16"/>
          <w:u w:val="single"/>
          <w:lang w:eastAsia="ar-SA"/>
        </w:rPr>
      </w:pPr>
      <w:r w:rsidRPr="002C19A4">
        <w:rPr>
          <w:rFonts w:ascii="Arial" w:eastAsia="Times New Roman" w:hAnsi="Arial" w:cs="Arial"/>
          <w:color w:val="FFFFFF" w:themeColor="background1"/>
          <w:sz w:val="18"/>
          <w:szCs w:val="18"/>
          <w:lang w:eastAsia="ar-SA"/>
        </w:rPr>
        <w:t>Sé</w:t>
      </w:r>
      <w:r w:rsidR="00CC4289" w:rsidRPr="002C19A4">
        <w:rPr>
          <w:rFonts w:ascii="Arial" w:eastAsia="Times New Roman" w:hAnsi="Arial" w:cs="Arial"/>
          <w:color w:val="FFFFFF" w:themeColor="background1"/>
          <w:sz w:val="18"/>
          <w:szCs w:val="18"/>
          <w:lang w:eastAsia="ar-SA"/>
        </w:rPr>
        <w:t>lection</w:t>
      </w:r>
      <w:r w:rsidRPr="002C19A4">
        <w:rPr>
          <w:rFonts w:ascii="Arial" w:eastAsia="Times New Roman" w:hAnsi="Arial" w:cs="Arial"/>
          <w:color w:val="FFFFFF" w:themeColor="background1"/>
          <w:sz w:val="18"/>
          <w:szCs w:val="18"/>
          <w:lang w:eastAsia="ar-SA"/>
        </w:rPr>
        <w:t xml:space="preserve"> du cours et de la session</w:t>
      </w:r>
    </w:p>
    <w:tbl>
      <w:tblPr>
        <w:tblStyle w:val="Grilledutableau"/>
        <w:tblpPr w:leftFromText="181" w:rightFromText="181" w:vertAnchor="page" w:horzAnchor="margin" w:tblpY="8166"/>
        <w:tblOverlap w:val="never"/>
        <w:tblW w:w="10301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CellMar>
          <w:left w:w="85" w:type="dxa"/>
          <w:right w:w="57" w:type="dxa"/>
        </w:tblCellMar>
        <w:tblLook w:val="04A0" w:firstRow="1" w:lastRow="0" w:firstColumn="1" w:lastColumn="0" w:noHBand="0" w:noVBand="1"/>
      </w:tblPr>
      <w:tblGrid>
        <w:gridCol w:w="3102"/>
        <w:gridCol w:w="1984"/>
        <w:gridCol w:w="170"/>
        <w:gridCol w:w="2381"/>
        <w:gridCol w:w="170"/>
        <w:gridCol w:w="1277"/>
        <w:gridCol w:w="310"/>
        <w:gridCol w:w="541"/>
        <w:gridCol w:w="366"/>
      </w:tblGrid>
      <w:tr w:rsidR="00CC4289" w:rsidRPr="002C19A4" w14:paraId="6F8AD2CB" w14:textId="77777777" w:rsidTr="007039F5">
        <w:trPr>
          <w:trHeight w:val="454"/>
        </w:trPr>
        <w:tc>
          <w:tcPr>
            <w:tcW w:w="3102" w:type="dxa"/>
            <w:shd w:val="clear" w:color="auto" w:fill="DDDDDD"/>
            <w:vAlign w:val="center"/>
          </w:tcPr>
          <w:p w14:paraId="4342D316" w14:textId="0D98335D" w:rsidR="00CC4289" w:rsidRPr="002C19A4" w:rsidRDefault="00CC4289" w:rsidP="007039F5">
            <w:pPr>
              <w:spacing w:after="0"/>
              <w:jc w:val="left"/>
              <w:rPr>
                <w:rFonts w:ascii="Arial" w:hAnsi="Arial" w:cs="Arial"/>
                <w:b/>
                <w:bCs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b/>
                <w:bCs/>
                <w:color w:val="134561"/>
                <w:sz w:val="16"/>
                <w:szCs w:val="16"/>
                <w:lang w:val="fr-FR"/>
              </w:rPr>
              <w:t>Cours</w:t>
            </w:r>
          </w:p>
        </w:tc>
        <w:tc>
          <w:tcPr>
            <w:tcW w:w="2154" w:type="dxa"/>
            <w:gridSpan w:val="2"/>
            <w:shd w:val="clear" w:color="auto" w:fill="DDDDDD"/>
            <w:vAlign w:val="center"/>
          </w:tcPr>
          <w:p w14:paraId="75A8D405" w14:textId="77777777" w:rsidR="00CC4289" w:rsidRPr="002C19A4" w:rsidRDefault="00CC4289" w:rsidP="007039F5">
            <w:pPr>
              <w:spacing w:after="0"/>
              <w:jc w:val="left"/>
              <w:rPr>
                <w:rFonts w:ascii="Arial" w:hAnsi="Arial" w:cs="Arial"/>
                <w:b/>
                <w:bCs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b/>
                <w:bCs/>
                <w:color w:val="134561"/>
                <w:sz w:val="16"/>
                <w:szCs w:val="16"/>
                <w:lang w:val="fr-FR"/>
              </w:rPr>
              <w:t>Session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68DACCA2" w14:textId="7F8AD957" w:rsidR="00CC4289" w:rsidRPr="002C19A4" w:rsidRDefault="00CC4289" w:rsidP="007039F5">
            <w:pPr>
              <w:spacing w:after="0"/>
              <w:jc w:val="center"/>
              <w:rPr>
                <w:rFonts w:ascii="Arial" w:hAnsi="Arial" w:cs="Arial"/>
                <w:b/>
                <w:bCs/>
                <w:color w:val="144662"/>
                <w:sz w:val="16"/>
                <w:szCs w:val="16"/>
                <w:lang w:val="fr-FR" w:eastAsia="ar-SA"/>
              </w:rPr>
            </w:pPr>
            <w:r w:rsidRPr="002C19A4">
              <w:rPr>
                <w:rFonts w:ascii="Arial" w:hAnsi="Arial" w:cs="Arial"/>
                <w:b/>
                <w:bCs/>
                <w:color w:val="134561"/>
                <w:sz w:val="16"/>
                <w:szCs w:val="16"/>
                <w:lang w:val="fr-FR"/>
              </w:rPr>
              <w:t>Dates</w:t>
            </w:r>
            <w:r w:rsidR="00447F28" w:rsidRPr="002C19A4">
              <w:rPr>
                <w:rFonts w:ascii="Arial" w:hAnsi="Arial" w:cs="Arial"/>
                <w:b/>
                <w:bCs/>
                <w:color w:val="134561"/>
                <w:sz w:val="16"/>
                <w:szCs w:val="16"/>
                <w:lang w:val="fr-FR"/>
              </w:rPr>
              <w:t xml:space="preserve"> des cours</w:t>
            </w:r>
          </w:p>
        </w:tc>
        <w:tc>
          <w:tcPr>
            <w:tcW w:w="1587" w:type="dxa"/>
            <w:gridSpan w:val="2"/>
            <w:shd w:val="clear" w:color="auto" w:fill="D9D9D9" w:themeFill="background1" w:themeFillShade="D9"/>
            <w:vAlign w:val="center"/>
          </w:tcPr>
          <w:p w14:paraId="2CE956C4" w14:textId="133E830B" w:rsidR="00CC4289" w:rsidRPr="002C19A4" w:rsidRDefault="00447F28" w:rsidP="007039F5">
            <w:pPr>
              <w:spacing w:after="0"/>
              <w:jc w:val="center"/>
              <w:rPr>
                <w:rFonts w:ascii="Arial" w:hAnsi="Arial" w:cs="Arial"/>
                <w:b/>
                <w:bCs/>
                <w:color w:val="144662"/>
                <w:sz w:val="16"/>
                <w:szCs w:val="16"/>
                <w:lang w:val="fr-FR" w:eastAsia="ar-SA"/>
              </w:rPr>
            </w:pPr>
            <w:r w:rsidRPr="002C19A4">
              <w:rPr>
                <w:rFonts w:ascii="Arial" w:hAnsi="Arial" w:cs="Arial"/>
                <w:b/>
                <w:bCs/>
                <w:color w:val="144662"/>
                <w:sz w:val="16"/>
                <w:szCs w:val="16"/>
                <w:lang w:val="fr-FR" w:eastAsia="ar-SA"/>
              </w:rPr>
              <w:t>Horaire</w:t>
            </w:r>
            <w:r w:rsidR="00CC4289" w:rsidRPr="002C19A4">
              <w:rPr>
                <w:rFonts w:ascii="Arial" w:hAnsi="Arial" w:cs="Arial"/>
                <w:b/>
                <w:bCs/>
                <w:color w:val="144662"/>
                <w:sz w:val="16"/>
                <w:szCs w:val="16"/>
                <w:lang w:val="fr-FR" w:eastAsia="ar-SA"/>
              </w:rPr>
              <w:br/>
            </w:r>
            <w:r w:rsidR="00CC4289" w:rsidRPr="002C19A4">
              <w:rPr>
                <w:rFonts w:ascii="Arial" w:hAnsi="Arial" w:cs="Arial"/>
                <w:color w:val="144662"/>
                <w:sz w:val="16"/>
                <w:szCs w:val="16"/>
                <w:lang w:val="fr-FR" w:eastAsia="ar-SA"/>
              </w:rPr>
              <w:t>CE(S)</w:t>
            </w:r>
            <w:r w:rsidRPr="002C19A4">
              <w:rPr>
                <w:rFonts w:ascii="Arial" w:hAnsi="Arial" w:cs="Arial"/>
                <w:color w:val="144662"/>
                <w:sz w:val="16"/>
                <w:szCs w:val="16"/>
                <w:lang w:val="fr-FR" w:eastAsia="ar-SA"/>
              </w:rPr>
              <w:t xml:space="preserve">T </w:t>
            </w:r>
            <w:r w:rsidR="00345C82" w:rsidRPr="002C19A4">
              <w:rPr>
                <w:rFonts w:ascii="Arial" w:hAnsi="Arial" w:cs="Arial"/>
                <w:color w:val="144662"/>
                <w:sz w:val="16"/>
                <w:szCs w:val="16"/>
                <w:lang w:val="fr-FR" w:eastAsia="ar-SA"/>
              </w:rPr>
              <w:t>/ Paris</w:t>
            </w:r>
          </w:p>
        </w:tc>
        <w:tc>
          <w:tcPr>
            <w:tcW w:w="907" w:type="dxa"/>
            <w:gridSpan w:val="2"/>
            <w:shd w:val="clear" w:color="auto" w:fill="D9D9D9" w:themeFill="background1" w:themeFillShade="D9"/>
            <w:vAlign w:val="center"/>
          </w:tcPr>
          <w:p w14:paraId="0EB276F8" w14:textId="09825169" w:rsidR="00CC4289" w:rsidRPr="002C19A4" w:rsidRDefault="00345C82" w:rsidP="007039F5">
            <w:pPr>
              <w:spacing w:after="0"/>
              <w:ind w:left="-55"/>
              <w:jc w:val="center"/>
              <w:rPr>
                <w:rFonts w:ascii="Arial" w:hAnsi="Arial" w:cs="Arial"/>
                <w:b/>
                <w:bCs/>
                <w:color w:val="144662"/>
                <w:sz w:val="16"/>
                <w:szCs w:val="16"/>
                <w:lang w:val="fr-FR" w:eastAsia="ar-SA"/>
              </w:rPr>
            </w:pPr>
            <w:r w:rsidRPr="002C19A4">
              <w:rPr>
                <w:rFonts w:ascii="Arial" w:hAnsi="Arial" w:cs="Arial"/>
                <w:b/>
                <w:bCs/>
                <w:color w:val="144662"/>
                <w:sz w:val="16"/>
                <w:szCs w:val="16"/>
                <w:lang w:val="fr-FR" w:eastAsia="ar-SA"/>
              </w:rPr>
              <w:t>Tarifs HT</w:t>
            </w:r>
            <w:r w:rsidR="00770A6E" w:rsidRPr="002C19A4">
              <w:rPr>
                <w:rFonts w:ascii="Arial" w:hAnsi="Arial" w:cs="Arial"/>
                <w:b/>
                <w:bCs/>
                <w:color w:val="144662"/>
                <w:sz w:val="16"/>
                <w:szCs w:val="16"/>
                <w:lang w:val="fr-FR" w:eastAsia="ar-SA"/>
              </w:rPr>
              <w:t xml:space="preserve"> </w:t>
            </w:r>
            <w:r w:rsidR="00CC4289" w:rsidRPr="002C19A4">
              <w:rPr>
                <w:rFonts w:ascii="Arial" w:hAnsi="Arial" w:cs="Arial"/>
                <w:b/>
                <w:bCs/>
                <w:color w:val="E36C0A" w:themeColor="accent6" w:themeShade="BF"/>
                <w:sz w:val="16"/>
                <w:szCs w:val="16"/>
                <w:lang w:val="fr-FR" w:eastAsia="ar-SA"/>
              </w:rPr>
              <w:t xml:space="preserve">* </w:t>
            </w:r>
            <w:r w:rsidR="00CC4289" w:rsidRPr="002C19A4">
              <w:rPr>
                <w:rFonts w:ascii="Arial" w:hAnsi="Arial" w:cs="Arial"/>
                <w:color w:val="144662"/>
                <w:sz w:val="16"/>
                <w:szCs w:val="16"/>
                <w:lang w:val="fr-FR" w:eastAsia="ar-SA"/>
              </w:rPr>
              <w:t>p</w:t>
            </w:r>
            <w:r w:rsidR="005F6BB2" w:rsidRPr="002C19A4">
              <w:rPr>
                <w:rFonts w:ascii="Arial" w:hAnsi="Arial" w:cs="Arial"/>
                <w:color w:val="144662"/>
                <w:sz w:val="16"/>
                <w:szCs w:val="16"/>
                <w:lang w:val="fr-FR" w:eastAsia="ar-SA"/>
              </w:rPr>
              <w:t>a</w:t>
            </w:r>
            <w:r w:rsidR="00CC4289" w:rsidRPr="002C19A4">
              <w:rPr>
                <w:rFonts w:ascii="Arial" w:hAnsi="Arial" w:cs="Arial"/>
                <w:color w:val="144662"/>
                <w:sz w:val="16"/>
                <w:szCs w:val="16"/>
                <w:lang w:val="fr-FR" w:eastAsia="ar-SA"/>
              </w:rPr>
              <w:t>r session</w:t>
            </w:r>
          </w:p>
        </w:tc>
      </w:tr>
      <w:tr w:rsidR="00CC4289" w:rsidRPr="002C19A4" w14:paraId="1EC0A963" w14:textId="77777777" w:rsidTr="007039F5">
        <w:trPr>
          <w:gridAfter w:val="1"/>
          <w:wAfter w:w="366" w:type="dxa"/>
          <w:trHeight w:hRule="exact" w:val="57"/>
        </w:trPr>
        <w:tc>
          <w:tcPr>
            <w:tcW w:w="3102" w:type="dxa"/>
            <w:shd w:val="clear" w:color="auto" w:fill="auto"/>
            <w:vAlign w:val="center"/>
          </w:tcPr>
          <w:p w14:paraId="3BC5B99F" w14:textId="77777777" w:rsidR="00CC4289" w:rsidRPr="002C19A4" w:rsidRDefault="00CC4289" w:rsidP="007039F5">
            <w:pPr>
              <w:spacing w:after="0"/>
              <w:rPr>
                <w:rFonts w:ascii="Arial" w:hAnsi="Arial" w:cs="Arial"/>
                <w:color w:val="134561"/>
                <w:sz w:val="18"/>
                <w:szCs w:val="18"/>
                <w:lang w:val="fr-F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B6ED69D" w14:textId="77777777" w:rsidR="00CC4289" w:rsidRPr="002C19A4" w:rsidRDefault="00CC4289" w:rsidP="007039F5">
            <w:pPr>
              <w:spacing w:after="0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562C144F" w14:textId="77777777" w:rsidR="00CC4289" w:rsidRPr="002C19A4" w:rsidRDefault="00CC4289" w:rsidP="007039F5">
            <w:pPr>
              <w:spacing w:after="0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</w:p>
        </w:tc>
        <w:tc>
          <w:tcPr>
            <w:tcW w:w="1447" w:type="dxa"/>
            <w:gridSpan w:val="2"/>
          </w:tcPr>
          <w:p w14:paraId="7413FB47" w14:textId="77777777" w:rsidR="00CC4289" w:rsidRPr="002C19A4" w:rsidRDefault="00CC4289" w:rsidP="007039F5">
            <w:pPr>
              <w:spacing w:after="0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D9BD82A" w14:textId="77777777" w:rsidR="00CC4289" w:rsidRPr="002C19A4" w:rsidRDefault="00CC4289" w:rsidP="007039F5">
            <w:pPr>
              <w:spacing w:after="0"/>
              <w:jc w:val="left"/>
              <w:rPr>
                <w:rFonts w:ascii="Arial" w:hAnsi="Arial" w:cs="Arial"/>
                <w:color w:val="134561"/>
                <w:sz w:val="14"/>
                <w:szCs w:val="14"/>
                <w:lang w:val="fr-FR"/>
              </w:rPr>
            </w:pPr>
          </w:p>
        </w:tc>
      </w:tr>
      <w:tr w:rsidR="00CC4289" w:rsidRPr="002C19A4" w14:paraId="0F8EC906" w14:textId="77777777" w:rsidTr="007039F5">
        <w:trPr>
          <w:trHeight w:val="397"/>
        </w:trPr>
        <w:tc>
          <w:tcPr>
            <w:tcW w:w="3102" w:type="dxa"/>
            <w:shd w:val="clear" w:color="auto" w:fill="E7F2F9"/>
            <w:vAlign w:val="center"/>
          </w:tcPr>
          <w:p w14:paraId="602F048B" w14:textId="0C2CB336" w:rsidR="00CC4289" w:rsidRPr="002C19A4" w:rsidRDefault="00FF41A9" w:rsidP="007039F5">
            <w:pPr>
              <w:spacing w:after="0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FF41A9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Gestion des catégories d’</w:t>
            </w:r>
            <w:r w:rsidR="00A25F2F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a</w:t>
            </w:r>
            <w:r w:rsidRPr="00FF41A9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chats</w:t>
            </w:r>
          </w:p>
        </w:tc>
        <w:tc>
          <w:tcPr>
            <w:tcW w:w="2154" w:type="dxa"/>
            <w:gridSpan w:val="2"/>
            <w:shd w:val="clear" w:color="auto" w:fill="E7F2F9"/>
            <w:vAlign w:val="center"/>
          </w:tcPr>
          <w:p w14:paraId="06CE3093" w14:textId="0C68E099" w:rsidR="00CC4289" w:rsidRPr="002C19A4" w:rsidRDefault="00CC4289" w:rsidP="007039F5">
            <w:pPr>
              <w:spacing w:after="0"/>
              <w:jc w:val="left"/>
              <w:rPr>
                <w:rFonts w:ascii="Arial" w:hAnsi="Arial" w:cs="Arial"/>
                <w:b/>
                <w:bCs/>
                <w:i/>
                <w:iCs/>
                <w:color w:val="134561"/>
                <w:sz w:val="16"/>
                <w:szCs w:val="16"/>
                <w:lang w:val="fr-FR" w:eastAsia="ar-SA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instrText xml:space="preserve"> FORMCHECKBOX </w:instrText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  <w:fldChar w:fldCharType="separate"/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  <w:fldChar w:fldCharType="end"/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  </w:t>
            </w:r>
            <w:r w:rsidR="00415FC9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Été</w:t>
            </w:r>
          </w:p>
        </w:tc>
        <w:tc>
          <w:tcPr>
            <w:tcW w:w="2551" w:type="dxa"/>
            <w:gridSpan w:val="2"/>
            <w:shd w:val="clear" w:color="auto" w:fill="E7F2F9"/>
            <w:vAlign w:val="center"/>
          </w:tcPr>
          <w:p w14:paraId="2F2A3658" w14:textId="2F3DFB7B" w:rsidR="00CC4289" w:rsidRPr="002C19A4" w:rsidRDefault="00CC4289" w:rsidP="007039F5">
            <w:pPr>
              <w:spacing w:after="0"/>
              <w:jc w:val="center"/>
              <w:rPr>
                <w:rFonts w:ascii="Arial" w:hAnsi="Arial" w:cs="Arial"/>
                <w:color w:val="134561"/>
                <w:sz w:val="18"/>
                <w:szCs w:val="18"/>
                <w:lang w:val="fr-FR" w:eastAsia="ar-SA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 w:eastAsia="ar-SA"/>
              </w:rPr>
              <w:t>0</w:t>
            </w:r>
            <w:r w:rsidR="002933E4" w:rsidRPr="002C19A4">
              <w:rPr>
                <w:rFonts w:ascii="Arial" w:hAnsi="Arial" w:cs="Arial"/>
                <w:color w:val="134561"/>
                <w:sz w:val="16"/>
                <w:szCs w:val="16"/>
                <w:lang w:val="fr-FR" w:eastAsia="ar-SA"/>
              </w:rPr>
              <w:t>1</w:t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 w:eastAsia="ar-SA"/>
              </w:rPr>
              <w:t xml:space="preserve"> - 0</w:t>
            </w:r>
            <w:r w:rsidR="002933E4" w:rsidRPr="002C19A4">
              <w:rPr>
                <w:rFonts w:ascii="Arial" w:hAnsi="Arial" w:cs="Arial"/>
                <w:color w:val="134561"/>
                <w:sz w:val="16"/>
                <w:szCs w:val="16"/>
                <w:lang w:val="fr-FR" w:eastAsia="ar-SA"/>
              </w:rPr>
              <w:t>8</w:t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 w:eastAsia="ar-SA"/>
              </w:rPr>
              <w:t xml:space="preserve"> - 1</w:t>
            </w:r>
            <w:r w:rsidR="002933E4" w:rsidRPr="002C19A4">
              <w:rPr>
                <w:rFonts w:ascii="Arial" w:hAnsi="Arial" w:cs="Arial"/>
                <w:color w:val="134561"/>
                <w:sz w:val="16"/>
                <w:szCs w:val="16"/>
                <w:lang w:val="fr-FR" w:eastAsia="ar-SA"/>
              </w:rPr>
              <w:t>5</w:t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 w:eastAsia="ar-SA"/>
              </w:rPr>
              <w:t xml:space="preserve"> &amp; 2</w:t>
            </w:r>
            <w:r w:rsidR="002933E4" w:rsidRPr="002C19A4">
              <w:rPr>
                <w:rFonts w:ascii="Arial" w:hAnsi="Arial" w:cs="Arial"/>
                <w:color w:val="134561"/>
                <w:sz w:val="16"/>
                <w:szCs w:val="16"/>
                <w:lang w:val="fr-FR" w:eastAsia="ar-SA"/>
              </w:rPr>
              <w:t>2</w:t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 w:eastAsia="ar-SA"/>
              </w:rPr>
              <w:t xml:space="preserve"> </w:t>
            </w:r>
            <w:r w:rsidR="0032500A" w:rsidRPr="002C19A4">
              <w:rPr>
                <w:rFonts w:ascii="Arial" w:hAnsi="Arial" w:cs="Arial"/>
                <w:color w:val="134561"/>
                <w:sz w:val="16"/>
                <w:szCs w:val="16"/>
                <w:lang w:val="fr-FR" w:eastAsia="ar-SA"/>
              </w:rPr>
              <w:t>s</w:t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 w:eastAsia="ar-SA"/>
              </w:rPr>
              <w:t>ep. 2025</w:t>
            </w:r>
          </w:p>
        </w:tc>
        <w:tc>
          <w:tcPr>
            <w:tcW w:w="1587" w:type="dxa"/>
            <w:gridSpan w:val="2"/>
            <w:shd w:val="clear" w:color="auto" w:fill="E7F2F9"/>
            <w:vAlign w:val="center"/>
          </w:tcPr>
          <w:p w14:paraId="017397A1" w14:textId="103BA515" w:rsidR="00CC4289" w:rsidRPr="002C19A4" w:rsidRDefault="002933E4" w:rsidP="007039F5">
            <w:pPr>
              <w:spacing w:after="0"/>
              <w:jc w:val="center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14</w:t>
            </w:r>
            <w:r w:rsidR="00CC4289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:00 - 1</w:t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7</w:t>
            </w:r>
            <w:r w:rsidR="00CC4289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:30</w:t>
            </w:r>
          </w:p>
        </w:tc>
        <w:tc>
          <w:tcPr>
            <w:tcW w:w="907" w:type="dxa"/>
            <w:gridSpan w:val="2"/>
            <w:shd w:val="clear" w:color="auto" w:fill="E7F2F9"/>
            <w:vAlign w:val="center"/>
          </w:tcPr>
          <w:p w14:paraId="4A8C9DCE" w14:textId="481DFB7D" w:rsidR="00CC4289" w:rsidRPr="002C19A4" w:rsidRDefault="00CC4289" w:rsidP="007039F5">
            <w:pPr>
              <w:spacing w:after="0"/>
              <w:jc w:val="center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€ 1400</w:t>
            </w:r>
          </w:p>
        </w:tc>
      </w:tr>
      <w:tr w:rsidR="00CC4289" w:rsidRPr="002C19A4" w14:paraId="0C110DF7" w14:textId="77777777" w:rsidTr="007039F5">
        <w:trPr>
          <w:trHeight w:val="397"/>
        </w:trPr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73C29A4F" w14:textId="35C85D3D" w:rsidR="00CC4289" w:rsidRPr="002C19A4" w:rsidRDefault="00CC4289" w:rsidP="007039F5">
            <w:pPr>
              <w:spacing w:after="0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Communication </w:t>
            </w:r>
            <w:r w:rsidR="001261B8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et</w:t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 storytelling</w:t>
            </w:r>
          </w:p>
        </w:tc>
        <w:tc>
          <w:tcPr>
            <w:tcW w:w="2154" w:type="dxa"/>
            <w:gridSpan w:val="2"/>
            <w:shd w:val="clear" w:color="auto" w:fill="F2F2F2" w:themeFill="background1" w:themeFillShade="F2"/>
            <w:vAlign w:val="center"/>
          </w:tcPr>
          <w:p w14:paraId="0BA6AC35" w14:textId="72F059AF" w:rsidR="00CC4289" w:rsidRPr="002C19A4" w:rsidRDefault="00CC4289" w:rsidP="007039F5">
            <w:pPr>
              <w:spacing w:after="0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instrText xml:space="preserve"> FORMCHECKBOX </w:instrText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  <w:fldChar w:fldCharType="separate"/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  <w:fldChar w:fldCharType="end"/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  </w:t>
            </w:r>
            <w:r w:rsidR="000C429C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Automne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  <w:vAlign w:val="center"/>
          </w:tcPr>
          <w:p w14:paraId="14292920" w14:textId="79027A9A" w:rsidR="00CC4289" w:rsidRPr="002C19A4" w:rsidRDefault="0032500A" w:rsidP="007039F5">
            <w:pPr>
              <w:spacing w:after="0"/>
              <w:jc w:val="center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17 &amp; 24 n</w:t>
            </w:r>
            <w:r w:rsidR="00CC4289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ov. 2025</w:t>
            </w:r>
          </w:p>
        </w:tc>
        <w:tc>
          <w:tcPr>
            <w:tcW w:w="1587" w:type="dxa"/>
            <w:gridSpan w:val="2"/>
            <w:shd w:val="clear" w:color="auto" w:fill="F2F2F2" w:themeFill="background1" w:themeFillShade="F2"/>
            <w:vAlign w:val="center"/>
          </w:tcPr>
          <w:p w14:paraId="0A1B6920" w14:textId="2EC5287A" w:rsidR="00CC4289" w:rsidRPr="002C19A4" w:rsidRDefault="0032500A" w:rsidP="007039F5">
            <w:pPr>
              <w:spacing w:after="0"/>
              <w:jc w:val="center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9</w:t>
            </w:r>
            <w:r w:rsidR="00CC4289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:00 - </w:t>
            </w:r>
            <w:r w:rsidR="00C860E5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12</w:t>
            </w:r>
            <w:r w:rsidR="00CC4289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:30</w:t>
            </w:r>
          </w:p>
        </w:tc>
        <w:tc>
          <w:tcPr>
            <w:tcW w:w="907" w:type="dxa"/>
            <w:gridSpan w:val="2"/>
            <w:shd w:val="clear" w:color="auto" w:fill="F2F2F2" w:themeFill="background1" w:themeFillShade="F2"/>
            <w:vAlign w:val="center"/>
          </w:tcPr>
          <w:p w14:paraId="589CA273" w14:textId="4145CD2A" w:rsidR="00CC4289" w:rsidRPr="002C19A4" w:rsidRDefault="00CC4289" w:rsidP="007039F5">
            <w:pPr>
              <w:spacing w:after="0"/>
              <w:jc w:val="center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€ 1400</w:t>
            </w:r>
          </w:p>
        </w:tc>
      </w:tr>
      <w:tr w:rsidR="00CC4289" w:rsidRPr="002C19A4" w14:paraId="3914CD3B" w14:textId="77777777" w:rsidTr="007039F5">
        <w:trPr>
          <w:trHeight w:val="397"/>
        </w:trPr>
        <w:tc>
          <w:tcPr>
            <w:tcW w:w="3102" w:type="dxa"/>
            <w:shd w:val="clear" w:color="auto" w:fill="E7F2F9"/>
            <w:vAlign w:val="center"/>
          </w:tcPr>
          <w:p w14:paraId="05517DB2" w14:textId="23505C48" w:rsidR="00CC4289" w:rsidRPr="002C19A4" w:rsidRDefault="001261B8" w:rsidP="007039F5">
            <w:pPr>
              <w:spacing w:after="0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1261B8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Droit et gestion des contrats d’</w:t>
            </w:r>
            <w:r w:rsidR="00A25F2F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a</w:t>
            </w:r>
            <w:r w:rsidRPr="001261B8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chats</w:t>
            </w:r>
          </w:p>
        </w:tc>
        <w:tc>
          <w:tcPr>
            <w:tcW w:w="2154" w:type="dxa"/>
            <w:gridSpan w:val="2"/>
            <w:shd w:val="clear" w:color="auto" w:fill="E7F2F9"/>
            <w:vAlign w:val="center"/>
          </w:tcPr>
          <w:p w14:paraId="224FDBA6" w14:textId="78C6D8CA" w:rsidR="00CC4289" w:rsidRPr="002C19A4" w:rsidRDefault="00CC4289" w:rsidP="007039F5">
            <w:pPr>
              <w:spacing w:after="0"/>
              <w:jc w:val="left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instrText xml:space="preserve"> FORMCHECKBOX </w:instrText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  <w:fldChar w:fldCharType="separate"/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  <w:fldChar w:fldCharType="end"/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 </w:t>
            </w:r>
            <w:r w:rsidR="000C429C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 Automne</w:t>
            </w:r>
          </w:p>
        </w:tc>
        <w:tc>
          <w:tcPr>
            <w:tcW w:w="2551" w:type="dxa"/>
            <w:gridSpan w:val="2"/>
            <w:shd w:val="clear" w:color="auto" w:fill="E7F2F9"/>
            <w:vAlign w:val="center"/>
          </w:tcPr>
          <w:p w14:paraId="6CAA3BCE" w14:textId="530D65B4" w:rsidR="00CC4289" w:rsidRPr="002C19A4" w:rsidRDefault="00CC4289" w:rsidP="007039F5">
            <w:pPr>
              <w:spacing w:after="0"/>
              <w:jc w:val="center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12 &amp; </w:t>
            </w:r>
            <w:r w:rsidR="00150E95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17 n</w:t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ov. 2025</w:t>
            </w:r>
          </w:p>
        </w:tc>
        <w:tc>
          <w:tcPr>
            <w:tcW w:w="1587" w:type="dxa"/>
            <w:gridSpan w:val="2"/>
            <w:shd w:val="clear" w:color="auto" w:fill="E7F2F9"/>
            <w:vAlign w:val="center"/>
          </w:tcPr>
          <w:p w14:paraId="59C53922" w14:textId="710E0507" w:rsidR="00CC4289" w:rsidRPr="002C19A4" w:rsidRDefault="00D42A0C" w:rsidP="007039F5">
            <w:pPr>
              <w:spacing w:after="0"/>
              <w:jc w:val="center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14:00 - 17:30</w:t>
            </w:r>
          </w:p>
        </w:tc>
        <w:tc>
          <w:tcPr>
            <w:tcW w:w="907" w:type="dxa"/>
            <w:gridSpan w:val="2"/>
            <w:shd w:val="clear" w:color="auto" w:fill="E7F2F9"/>
            <w:vAlign w:val="center"/>
          </w:tcPr>
          <w:p w14:paraId="7E2DAB62" w14:textId="2DDCAD89" w:rsidR="00CC4289" w:rsidRPr="002C19A4" w:rsidRDefault="00CC4289" w:rsidP="007039F5">
            <w:pPr>
              <w:spacing w:after="0"/>
              <w:jc w:val="center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€ 1400</w:t>
            </w:r>
          </w:p>
        </w:tc>
      </w:tr>
      <w:tr w:rsidR="00CC4289" w:rsidRPr="002C19A4" w14:paraId="3E99FD57" w14:textId="77777777" w:rsidTr="007039F5">
        <w:trPr>
          <w:trHeight w:val="397"/>
        </w:trPr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6E12295F" w14:textId="2802ED42" w:rsidR="00CC4289" w:rsidRPr="002C19A4" w:rsidRDefault="00513FE1" w:rsidP="007039F5">
            <w:pPr>
              <w:spacing w:after="0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 w:eastAsia="en-US"/>
              </w:rPr>
              <w:t>Analyse des coûts</w:t>
            </w:r>
          </w:p>
        </w:tc>
        <w:tc>
          <w:tcPr>
            <w:tcW w:w="2154" w:type="dxa"/>
            <w:gridSpan w:val="2"/>
            <w:shd w:val="clear" w:color="auto" w:fill="F2F2F2" w:themeFill="background1" w:themeFillShade="F2"/>
            <w:vAlign w:val="center"/>
          </w:tcPr>
          <w:p w14:paraId="49CA12A7" w14:textId="7F77A8FA" w:rsidR="00CC4289" w:rsidRPr="002C19A4" w:rsidRDefault="00CC4289" w:rsidP="007039F5">
            <w:pPr>
              <w:spacing w:after="0"/>
              <w:jc w:val="left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instrText xml:space="preserve"> FORMCHECKBOX </w:instrText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  <w:fldChar w:fldCharType="separate"/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  <w:fldChar w:fldCharType="end"/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 </w:t>
            </w:r>
            <w:r w:rsidR="000C429C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 Automne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  <w:vAlign w:val="center"/>
          </w:tcPr>
          <w:p w14:paraId="683A754B" w14:textId="0C5158A4" w:rsidR="00CC4289" w:rsidRPr="002C19A4" w:rsidRDefault="00CC4289" w:rsidP="007039F5">
            <w:pPr>
              <w:spacing w:after="0"/>
              <w:jc w:val="center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2</w:t>
            </w:r>
            <w:r w:rsidR="00D42A0C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7</w:t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 </w:t>
            </w:r>
            <w:r w:rsidR="00D42A0C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o</w:t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ct. &amp; 0</w:t>
            </w:r>
            <w:r w:rsidR="00D42A0C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3 n</w:t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ov. 2025</w:t>
            </w:r>
          </w:p>
        </w:tc>
        <w:tc>
          <w:tcPr>
            <w:tcW w:w="1587" w:type="dxa"/>
            <w:gridSpan w:val="2"/>
            <w:shd w:val="clear" w:color="auto" w:fill="F2F2F2" w:themeFill="background1" w:themeFillShade="F2"/>
            <w:vAlign w:val="center"/>
          </w:tcPr>
          <w:p w14:paraId="25B2BC47" w14:textId="4EBE73C9" w:rsidR="00CC4289" w:rsidRPr="002C19A4" w:rsidRDefault="000C429C" w:rsidP="007039F5">
            <w:pPr>
              <w:spacing w:after="0"/>
              <w:jc w:val="center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14:00 - 17:30</w:t>
            </w:r>
          </w:p>
        </w:tc>
        <w:tc>
          <w:tcPr>
            <w:tcW w:w="907" w:type="dxa"/>
            <w:gridSpan w:val="2"/>
            <w:shd w:val="clear" w:color="auto" w:fill="F2F2F2" w:themeFill="background1" w:themeFillShade="F2"/>
            <w:vAlign w:val="center"/>
          </w:tcPr>
          <w:p w14:paraId="54EDB733" w14:textId="05FA1C1E" w:rsidR="00CC4289" w:rsidRPr="002C19A4" w:rsidRDefault="000C429C" w:rsidP="007039F5">
            <w:pPr>
              <w:spacing w:after="0"/>
              <w:jc w:val="center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€ 1400</w:t>
            </w:r>
          </w:p>
        </w:tc>
      </w:tr>
      <w:tr w:rsidR="00CC4289" w:rsidRPr="002C19A4" w14:paraId="549A8A9C" w14:textId="77777777" w:rsidTr="007039F5">
        <w:trPr>
          <w:trHeight w:val="397"/>
        </w:trPr>
        <w:tc>
          <w:tcPr>
            <w:tcW w:w="3102" w:type="dxa"/>
            <w:shd w:val="clear" w:color="auto" w:fill="E7F2F9"/>
            <w:vAlign w:val="center"/>
          </w:tcPr>
          <w:p w14:paraId="3498B5F8" w14:textId="54A7A150" w:rsidR="00CC4289" w:rsidRPr="002C19A4" w:rsidRDefault="00513FE1" w:rsidP="007039F5">
            <w:pPr>
              <w:spacing w:after="0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513FE1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Gestion des coûts</w:t>
            </w:r>
          </w:p>
        </w:tc>
        <w:tc>
          <w:tcPr>
            <w:tcW w:w="2154" w:type="dxa"/>
            <w:gridSpan w:val="2"/>
            <w:shd w:val="clear" w:color="auto" w:fill="E7F2F9"/>
            <w:vAlign w:val="center"/>
          </w:tcPr>
          <w:p w14:paraId="6189A9E2" w14:textId="2C9A78BB" w:rsidR="00CC4289" w:rsidRPr="002C19A4" w:rsidRDefault="00CC4289" w:rsidP="007039F5">
            <w:pPr>
              <w:spacing w:after="0"/>
              <w:jc w:val="left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instrText xml:space="preserve"> FORMCHECKBOX </w:instrText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  <w:fldChar w:fldCharType="separate"/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  <w:fldChar w:fldCharType="end"/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 </w:t>
            </w:r>
            <w:r w:rsidR="000C429C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 Automne</w:t>
            </w:r>
          </w:p>
        </w:tc>
        <w:tc>
          <w:tcPr>
            <w:tcW w:w="2551" w:type="dxa"/>
            <w:gridSpan w:val="2"/>
            <w:shd w:val="clear" w:color="auto" w:fill="E7F2F9"/>
            <w:vAlign w:val="center"/>
          </w:tcPr>
          <w:p w14:paraId="7947252E" w14:textId="5A2A6D57" w:rsidR="00CC4289" w:rsidRPr="002C19A4" w:rsidRDefault="005D338E" w:rsidP="007039F5">
            <w:pPr>
              <w:spacing w:after="0"/>
              <w:jc w:val="center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29</w:t>
            </w:r>
            <w:r w:rsidR="00CC4289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 </w:t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s</w:t>
            </w:r>
            <w:r w:rsidR="00CC4289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ep. </w:t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–</w:t>
            </w:r>
            <w:r w:rsidR="00CC4289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 0</w:t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6 o</w:t>
            </w:r>
            <w:r w:rsidR="00CC4289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ct. 2025</w:t>
            </w:r>
          </w:p>
        </w:tc>
        <w:tc>
          <w:tcPr>
            <w:tcW w:w="1587" w:type="dxa"/>
            <w:gridSpan w:val="2"/>
            <w:shd w:val="clear" w:color="auto" w:fill="E7F2F9"/>
            <w:vAlign w:val="center"/>
          </w:tcPr>
          <w:p w14:paraId="396A4CFF" w14:textId="15B0109B" w:rsidR="00CC4289" w:rsidRPr="002C19A4" w:rsidRDefault="000C429C" w:rsidP="007039F5">
            <w:pPr>
              <w:spacing w:after="0"/>
              <w:jc w:val="center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14:00 - 17:30</w:t>
            </w:r>
          </w:p>
        </w:tc>
        <w:tc>
          <w:tcPr>
            <w:tcW w:w="907" w:type="dxa"/>
            <w:gridSpan w:val="2"/>
            <w:shd w:val="clear" w:color="auto" w:fill="E7F2F9"/>
            <w:vAlign w:val="center"/>
          </w:tcPr>
          <w:p w14:paraId="3E18B312" w14:textId="671558FA" w:rsidR="00CC4289" w:rsidRPr="002C19A4" w:rsidRDefault="00CC4289" w:rsidP="007039F5">
            <w:pPr>
              <w:spacing w:after="0"/>
              <w:jc w:val="center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€ 1400</w:t>
            </w:r>
          </w:p>
        </w:tc>
      </w:tr>
      <w:tr w:rsidR="00923982" w:rsidRPr="002C19A4" w14:paraId="73A37F7B" w14:textId="77777777" w:rsidTr="007039F5">
        <w:trPr>
          <w:trHeight w:val="397"/>
        </w:trPr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21BF3EFA" w14:textId="5D0070E2" w:rsidR="00923982" w:rsidRPr="002C19A4" w:rsidRDefault="00915C7A" w:rsidP="007039F5">
            <w:pPr>
              <w:spacing w:after="0"/>
              <w:jc w:val="left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915C7A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Mettre en </w:t>
            </w:r>
            <w:r w:rsidR="005D6B91" w:rsidRPr="00915C7A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œuvre</w:t>
            </w:r>
            <w:r w:rsidRPr="00915C7A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 les fondamentaux du </w:t>
            </w:r>
            <w:r w:rsidR="005D6B91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« </w:t>
            </w:r>
            <w:r w:rsidRPr="00915C7A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Design to cost</w:t>
            </w:r>
            <w:r w:rsidR="005D6B91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 »</w:t>
            </w:r>
          </w:p>
        </w:tc>
        <w:tc>
          <w:tcPr>
            <w:tcW w:w="2154" w:type="dxa"/>
            <w:gridSpan w:val="2"/>
            <w:shd w:val="clear" w:color="auto" w:fill="F2F2F2" w:themeFill="background1" w:themeFillShade="F2"/>
            <w:vAlign w:val="center"/>
          </w:tcPr>
          <w:p w14:paraId="40DFB072" w14:textId="22594766" w:rsidR="00923982" w:rsidRPr="002C19A4" w:rsidRDefault="00923982" w:rsidP="007039F5">
            <w:pPr>
              <w:spacing w:after="0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 w:eastAsia="en-US"/>
              </w:rPr>
              <w:instrText xml:space="preserve"> FORMCHECKBOX </w:instrText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  <w:fldChar w:fldCharType="separate"/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  <w:fldChar w:fldCharType="end"/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 w:eastAsia="en-US"/>
              </w:rPr>
              <w:t xml:space="preserve">  </w:t>
            </w:r>
            <w:r w:rsidR="005D338E" w:rsidRPr="002C19A4">
              <w:rPr>
                <w:rFonts w:ascii="Arial" w:hAnsi="Arial" w:cs="Arial"/>
                <w:color w:val="134561"/>
                <w:sz w:val="16"/>
                <w:szCs w:val="16"/>
                <w:lang w:val="fr-FR" w:eastAsia="en-US"/>
              </w:rPr>
              <w:t>Sur</w:t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 w:eastAsia="en-US"/>
              </w:rPr>
              <w:t xml:space="preserve"> demand</w:t>
            </w:r>
            <w:r w:rsidR="005D338E" w:rsidRPr="002C19A4">
              <w:rPr>
                <w:rFonts w:ascii="Arial" w:hAnsi="Arial" w:cs="Arial"/>
                <w:color w:val="134561"/>
                <w:sz w:val="16"/>
                <w:szCs w:val="16"/>
                <w:lang w:val="fr-FR" w:eastAsia="en-US"/>
              </w:rPr>
              <w:t>e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  <w:vAlign w:val="center"/>
          </w:tcPr>
          <w:p w14:paraId="6080E505" w14:textId="77777777" w:rsidR="00923982" w:rsidRPr="002C19A4" w:rsidRDefault="00923982" w:rsidP="007039F5">
            <w:pPr>
              <w:spacing w:after="0"/>
              <w:jc w:val="center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</w:p>
        </w:tc>
        <w:tc>
          <w:tcPr>
            <w:tcW w:w="1587" w:type="dxa"/>
            <w:gridSpan w:val="2"/>
            <w:shd w:val="clear" w:color="auto" w:fill="F2F2F2" w:themeFill="background1" w:themeFillShade="F2"/>
            <w:vAlign w:val="center"/>
          </w:tcPr>
          <w:p w14:paraId="4BDEE854" w14:textId="77777777" w:rsidR="00923982" w:rsidRPr="002C19A4" w:rsidRDefault="00923982" w:rsidP="007039F5">
            <w:pPr>
              <w:spacing w:after="0"/>
              <w:jc w:val="center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</w:p>
        </w:tc>
        <w:tc>
          <w:tcPr>
            <w:tcW w:w="907" w:type="dxa"/>
            <w:gridSpan w:val="2"/>
            <w:shd w:val="clear" w:color="auto" w:fill="F2F2F2" w:themeFill="background1" w:themeFillShade="F2"/>
            <w:vAlign w:val="center"/>
          </w:tcPr>
          <w:p w14:paraId="4183AD7E" w14:textId="77777777" w:rsidR="00923982" w:rsidRPr="002C19A4" w:rsidRDefault="00923982" w:rsidP="007039F5">
            <w:pPr>
              <w:spacing w:after="0"/>
              <w:jc w:val="center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</w:p>
        </w:tc>
      </w:tr>
      <w:tr w:rsidR="00F87AF7" w:rsidRPr="002C19A4" w14:paraId="23936AA6" w14:textId="77777777" w:rsidTr="007039F5">
        <w:trPr>
          <w:trHeight w:val="397"/>
        </w:trPr>
        <w:tc>
          <w:tcPr>
            <w:tcW w:w="3102" w:type="dxa"/>
            <w:shd w:val="clear" w:color="auto" w:fill="E7F2F9"/>
            <w:vAlign w:val="center"/>
          </w:tcPr>
          <w:p w14:paraId="47C4710B" w14:textId="60A20B0A" w:rsidR="00F87AF7" w:rsidRPr="002C19A4" w:rsidRDefault="00F87AF7" w:rsidP="007039F5">
            <w:pPr>
              <w:spacing w:after="0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B34A61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Analyse de données et IA dans les achats</w:t>
            </w:r>
          </w:p>
        </w:tc>
        <w:tc>
          <w:tcPr>
            <w:tcW w:w="2154" w:type="dxa"/>
            <w:gridSpan w:val="2"/>
            <w:shd w:val="clear" w:color="auto" w:fill="E7F2F9"/>
            <w:vAlign w:val="center"/>
          </w:tcPr>
          <w:p w14:paraId="174E00FE" w14:textId="77777777" w:rsidR="00F87AF7" w:rsidRDefault="00F87AF7" w:rsidP="007039F5">
            <w:pPr>
              <w:spacing w:after="0" w:line="276" w:lineRule="auto"/>
              <w:jc w:val="left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instrText xml:space="preserve"> FORMCHECKBOX </w:instrText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  <w:fldChar w:fldCharType="separate"/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  <w:fldChar w:fldCharType="end"/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  </w:t>
            </w:r>
            <w:r w:rsidR="001B19A9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Automne</w:t>
            </w:r>
          </w:p>
          <w:p w14:paraId="56317BD3" w14:textId="0C2D12CB" w:rsidR="00091C49" w:rsidRPr="002C19A4" w:rsidRDefault="00091C49" w:rsidP="007039F5">
            <w:pPr>
              <w:spacing w:after="0" w:line="276" w:lineRule="auto"/>
              <w:jc w:val="left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      En présentiel à Paris</w:t>
            </w:r>
          </w:p>
        </w:tc>
        <w:tc>
          <w:tcPr>
            <w:tcW w:w="2551" w:type="dxa"/>
            <w:gridSpan w:val="2"/>
            <w:shd w:val="clear" w:color="auto" w:fill="E7F2F9"/>
            <w:vAlign w:val="center"/>
          </w:tcPr>
          <w:p w14:paraId="43683CC5" w14:textId="388341D8" w:rsidR="00F87AF7" w:rsidRPr="002C19A4" w:rsidRDefault="00840D59" w:rsidP="007039F5">
            <w:pPr>
              <w:spacing w:after="0"/>
              <w:jc w:val="center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02</w:t>
            </w:r>
            <w:r w:rsidR="001B19A9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 &amp; 03 </w:t>
            </w:r>
            <w:r w:rsidR="00B6285F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d</w:t>
            </w:r>
            <w:r w:rsidR="001B19A9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éc.</w:t>
            </w:r>
            <w:r w:rsidR="00F87AF7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 2025</w:t>
            </w:r>
          </w:p>
        </w:tc>
        <w:tc>
          <w:tcPr>
            <w:tcW w:w="1587" w:type="dxa"/>
            <w:gridSpan w:val="2"/>
            <w:shd w:val="clear" w:color="auto" w:fill="E7F2F9"/>
            <w:vAlign w:val="center"/>
          </w:tcPr>
          <w:p w14:paraId="10F039B8" w14:textId="1BB5D4DA" w:rsidR="00F87AF7" w:rsidRPr="002C19A4" w:rsidRDefault="00F87AF7" w:rsidP="007039F5">
            <w:pPr>
              <w:spacing w:after="0"/>
              <w:jc w:val="center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pacing w:val="-6"/>
                <w:sz w:val="16"/>
                <w:szCs w:val="16"/>
                <w:lang w:val="fr-FR"/>
              </w:rPr>
              <w:t xml:space="preserve">9:00 - </w:t>
            </w:r>
            <w:r w:rsidR="001B19A9" w:rsidRPr="002C19A4">
              <w:rPr>
                <w:rFonts w:ascii="Arial" w:hAnsi="Arial" w:cs="Arial"/>
                <w:color w:val="134561"/>
                <w:spacing w:val="-6"/>
                <w:sz w:val="16"/>
                <w:szCs w:val="16"/>
                <w:lang w:val="fr-FR"/>
              </w:rPr>
              <w:t>17</w:t>
            </w:r>
            <w:r w:rsidRPr="002C19A4">
              <w:rPr>
                <w:rFonts w:ascii="Arial" w:hAnsi="Arial" w:cs="Arial"/>
                <w:color w:val="134561"/>
                <w:spacing w:val="-6"/>
                <w:sz w:val="16"/>
                <w:szCs w:val="16"/>
                <w:lang w:val="fr-FR"/>
              </w:rPr>
              <w:t>:30</w:t>
            </w:r>
          </w:p>
        </w:tc>
        <w:tc>
          <w:tcPr>
            <w:tcW w:w="907" w:type="dxa"/>
            <w:gridSpan w:val="2"/>
            <w:shd w:val="clear" w:color="auto" w:fill="E7F2F9"/>
            <w:vAlign w:val="center"/>
          </w:tcPr>
          <w:p w14:paraId="6AE30DC0" w14:textId="390363DC" w:rsidR="00F87AF7" w:rsidRPr="002C19A4" w:rsidRDefault="00F87AF7" w:rsidP="007039F5">
            <w:pPr>
              <w:spacing w:after="0"/>
              <w:jc w:val="center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€ 2</w:t>
            </w:r>
            <w:r w:rsidR="00BB6F1E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2</w:t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50</w:t>
            </w:r>
          </w:p>
        </w:tc>
      </w:tr>
      <w:tr w:rsidR="004B4F69" w:rsidRPr="002C19A4" w14:paraId="1E46AC10" w14:textId="77777777" w:rsidTr="007039F5">
        <w:trPr>
          <w:trHeight w:val="340"/>
        </w:trPr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79CE9103" w14:textId="505A9FCB" w:rsidR="004B4F69" w:rsidRPr="002C19A4" w:rsidRDefault="005358E3" w:rsidP="007039F5">
            <w:pPr>
              <w:spacing w:after="0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5358E3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Analyse financière des fournisseurs</w:t>
            </w:r>
          </w:p>
        </w:tc>
        <w:tc>
          <w:tcPr>
            <w:tcW w:w="2154" w:type="dxa"/>
            <w:gridSpan w:val="2"/>
            <w:shd w:val="clear" w:color="auto" w:fill="F2F2F2" w:themeFill="background1" w:themeFillShade="F2"/>
            <w:vAlign w:val="center"/>
          </w:tcPr>
          <w:p w14:paraId="049E1D13" w14:textId="3D1665CA" w:rsidR="004B4F69" w:rsidRPr="002C19A4" w:rsidRDefault="004B4F69" w:rsidP="007039F5">
            <w:pPr>
              <w:spacing w:after="0"/>
              <w:jc w:val="left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instrText xml:space="preserve"> FORMCHECKBOX </w:instrText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  <w:fldChar w:fldCharType="separate"/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  <w:fldChar w:fldCharType="end"/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 </w:t>
            </w:r>
            <w:r w:rsidR="00DB2AD5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 Automne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  <w:vAlign w:val="center"/>
          </w:tcPr>
          <w:p w14:paraId="40CE147B" w14:textId="75AA82D4" w:rsidR="004B4F69" w:rsidRPr="002C19A4" w:rsidRDefault="004B4F69" w:rsidP="007039F5">
            <w:pPr>
              <w:spacing w:after="0"/>
              <w:jc w:val="center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2</w:t>
            </w:r>
            <w:r w:rsidR="000B31E8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4</w:t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 </w:t>
            </w:r>
            <w:r w:rsidR="000B31E8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n</w:t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ov. - 0</w:t>
            </w:r>
            <w:r w:rsidR="000B31E8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1</w:t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 &amp; 0</w:t>
            </w:r>
            <w:r w:rsidR="000B31E8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8</w:t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 </w:t>
            </w:r>
            <w:r w:rsidR="00B6285F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d</w:t>
            </w:r>
            <w:r w:rsidR="000B31E8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é</w:t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c. 2025</w:t>
            </w:r>
          </w:p>
        </w:tc>
        <w:tc>
          <w:tcPr>
            <w:tcW w:w="1587" w:type="dxa"/>
            <w:gridSpan w:val="2"/>
            <w:shd w:val="clear" w:color="auto" w:fill="F2F2F2" w:themeFill="background1" w:themeFillShade="F2"/>
            <w:vAlign w:val="center"/>
          </w:tcPr>
          <w:p w14:paraId="3CF47D76" w14:textId="2690E6C5" w:rsidR="004B4F69" w:rsidRPr="002C19A4" w:rsidRDefault="00A767DB" w:rsidP="007039F5">
            <w:pPr>
              <w:spacing w:after="0"/>
              <w:jc w:val="center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14:00 - 17:30</w:t>
            </w:r>
          </w:p>
        </w:tc>
        <w:tc>
          <w:tcPr>
            <w:tcW w:w="907" w:type="dxa"/>
            <w:gridSpan w:val="2"/>
            <w:shd w:val="clear" w:color="auto" w:fill="F2F2F2" w:themeFill="background1" w:themeFillShade="F2"/>
            <w:vAlign w:val="center"/>
          </w:tcPr>
          <w:p w14:paraId="0A7DFC5A" w14:textId="521ABE1F" w:rsidR="004B4F69" w:rsidRPr="002C19A4" w:rsidRDefault="004B4F69" w:rsidP="007039F5">
            <w:pPr>
              <w:spacing w:after="0"/>
              <w:jc w:val="center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€ 1400</w:t>
            </w:r>
          </w:p>
        </w:tc>
      </w:tr>
      <w:tr w:rsidR="004B4F69" w:rsidRPr="002C19A4" w14:paraId="7D0C1CA7" w14:textId="77777777" w:rsidTr="007039F5">
        <w:trPr>
          <w:trHeight w:val="340"/>
        </w:trPr>
        <w:tc>
          <w:tcPr>
            <w:tcW w:w="3102" w:type="dxa"/>
            <w:shd w:val="clear" w:color="auto" w:fill="E7F2F9"/>
            <w:vAlign w:val="center"/>
          </w:tcPr>
          <w:p w14:paraId="44F146C0" w14:textId="1982310A" w:rsidR="004B4F69" w:rsidRPr="002C19A4" w:rsidRDefault="004B4F69" w:rsidP="007039F5">
            <w:pPr>
              <w:spacing w:after="0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Innovation</w:t>
            </w:r>
            <w:r w:rsidR="00F90402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 et création de valeur</w:t>
            </w:r>
          </w:p>
        </w:tc>
        <w:tc>
          <w:tcPr>
            <w:tcW w:w="2154" w:type="dxa"/>
            <w:gridSpan w:val="2"/>
            <w:shd w:val="clear" w:color="auto" w:fill="E7F2F9"/>
            <w:vAlign w:val="center"/>
          </w:tcPr>
          <w:p w14:paraId="77341514" w14:textId="0F05D084" w:rsidR="004B4F69" w:rsidRPr="002C19A4" w:rsidRDefault="004B4F69" w:rsidP="007039F5">
            <w:pPr>
              <w:spacing w:after="0"/>
              <w:jc w:val="left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instrText xml:space="preserve"> FORMCHECKBOX </w:instrText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  <w:fldChar w:fldCharType="separate"/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  <w:fldChar w:fldCharType="end"/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  </w:t>
            </w:r>
            <w:r w:rsidR="00F90402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Automne</w:t>
            </w:r>
          </w:p>
        </w:tc>
        <w:tc>
          <w:tcPr>
            <w:tcW w:w="2551" w:type="dxa"/>
            <w:gridSpan w:val="2"/>
            <w:shd w:val="clear" w:color="auto" w:fill="E7F2F9"/>
            <w:vAlign w:val="center"/>
          </w:tcPr>
          <w:p w14:paraId="24199E99" w14:textId="614026CC" w:rsidR="004B4F69" w:rsidRPr="002C19A4" w:rsidRDefault="004B4F69" w:rsidP="007039F5">
            <w:pPr>
              <w:spacing w:after="0"/>
              <w:jc w:val="center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1</w:t>
            </w:r>
            <w:r w:rsidR="00B6285F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3</w:t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 </w:t>
            </w:r>
            <w:r w:rsidR="00B6285F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o</w:t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ct. &amp; 0</w:t>
            </w:r>
            <w:r w:rsidR="00B6285F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8 dé</w:t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c. 2025</w:t>
            </w:r>
          </w:p>
        </w:tc>
        <w:tc>
          <w:tcPr>
            <w:tcW w:w="1587" w:type="dxa"/>
            <w:gridSpan w:val="2"/>
            <w:shd w:val="clear" w:color="auto" w:fill="E7F2F9"/>
            <w:vAlign w:val="center"/>
          </w:tcPr>
          <w:p w14:paraId="05E610A7" w14:textId="6425B449" w:rsidR="004B4F69" w:rsidRPr="002C19A4" w:rsidRDefault="003A2D79" w:rsidP="007039F5">
            <w:pPr>
              <w:spacing w:after="0"/>
              <w:jc w:val="center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14:00 - 17:30</w:t>
            </w:r>
          </w:p>
        </w:tc>
        <w:tc>
          <w:tcPr>
            <w:tcW w:w="907" w:type="dxa"/>
            <w:gridSpan w:val="2"/>
            <w:shd w:val="clear" w:color="auto" w:fill="E7F2F9"/>
            <w:vAlign w:val="center"/>
          </w:tcPr>
          <w:p w14:paraId="66198B91" w14:textId="66FC84E0" w:rsidR="004B4F69" w:rsidRPr="002C19A4" w:rsidRDefault="004B4F69" w:rsidP="007039F5">
            <w:pPr>
              <w:spacing w:after="0"/>
              <w:jc w:val="center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bookmarkStart w:id="5" w:name="_Hlk183688450"/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€ 1400</w:t>
            </w:r>
            <w:bookmarkEnd w:id="5"/>
          </w:p>
        </w:tc>
      </w:tr>
      <w:tr w:rsidR="004B4F69" w:rsidRPr="002C19A4" w14:paraId="2D53C2FB" w14:textId="77777777" w:rsidTr="007039F5">
        <w:trPr>
          <w:trHeight w:val="340"/>
        </w:trPr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54B430D9" w14:textId="01CB5CC2" w:rsidR="004B4F69" w:rsidRPr="002C19A4" w:rsidRDefault="009461A1" w:rsidP="007039F5">
            <w:pPr>
              <w:spacing w:after="0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9461A1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Achat de projet d’investissement</w:t>
            </w:r>
          </w:p>
        </w:tc>
        <w:tc>
          <w:tcPr>
            <w:tcW w:w="2154" w:type="dxa"/>
            <w:gridSpan w:val="2"/>
            <w:shd w:val="clear" w:color="auto" w:fill="F2F2F2" w:themeFill="background1" w:themeFillShade="F2"/>
            <w:vAlign w:val="center"/>
          </w:tcPr>
          <w:p w14:paraId="1FC2CA2D" w14:textId="3C98AE51" w:rsidR="004B4F69" w:rsidRPr="002C19A4" w:rsidRDefault="004B4F69" w:rsidP="007039F5">
            <w:pPr>
              <w:spacing w:after="0"/>
              <w:jc w:val="left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instrText xml:space="preserve"> FORMCHECKBOX </w:instrText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  <w:fldChar w:fldCharType="separate"/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  <w:fldChar w:fldCharType="end"/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  </w:t>
            </w:r>
            <w:r w:rsidR="003A2D79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Automne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  <w:vAlign w:val="center"/>
          </w:tcPr>
          <w:p w14:paraId="0ED2F5EB" w14:textId="72AA633C" w:rsidR="004B4F69" w:rsidRPr="002C19A4" w:rsidRDefault="007B0D4D" w:rsidP="007039F5">
            <w:pPr>
              <w:spacing w:after="0"/>
              <w:jc w:val="center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13 </w:t>
            </w:r>
            <w:r w:rsidR="004B4F69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- </w:t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20</w:t>
            </w:r>
            <w:r w:rsidR="004B4F69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 &amp; </w:t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2</w:t>
            </w:r>
            <w:r w:rsidR="004B4F69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7 </w:t>
            </w:r>
            <w:r w:rsidR="00AA09BB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oct</w:t>
            </w:r>
            <w:r w:rsidR="004B4F69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. 2025</w:t>
            </w:r>
          </w:p>
        </w:tc>
        <w:tc>
          <w:tcPr>
            <w:tcW w:w="1587" w:type="dxa"/>
            <w:gridSpan w:val="2"/>
            <w:shd w:val="clear" w:color="auto" w:fill="F2F2F2" w:themeFill="background1" w:themeFillShade="F2"/>
            <w:vAlign w:val="center"/>
          </w:tcPr>
          <w:p w14:paraId="4E30FC7B" w14:textId="118B7856" w:rsidR="004B4F69" w:rsidRPr="002C19A4" w:rsidRDefault="004B4F69" w:rsidP="007039F5">
            <w:pPr>
              <w:spacing w:after="0"/>
              <w:jc w:val="center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9:00 - 12:30</w:t>
            </w:r>
          </w:p>
        </w:tc>
        <w:tc>
          <w:tcPr>
            <w:tcW w:w="907" w:type="dxa"/>
            <w:gridSpan w:val="2"/>
            <w:shd w:val="clear" w:color="auto" w:fill="F2F2F2" w:themeFill="background1" w:themeFillShade="F2"/>
            <w:vAlign w:val="center"/>
          </w:tcPr>
          <w:p w14:paraId="4852D8CB" w14:textId="00826882" w:rsidR="004B4F69" w:rsidRPr="002C19A4" w:rsidRDefault="004B4F69" w:rsidP="007039F5">
            <w:pPr>
              <w:spacing w:after="0"/>
              <w:jc w:val="center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€ 1400</w:t>
            </w:r>
          </w:p>
        </w:tc>
      </w:tr>
      <w:tr w:rsidR="004B4F69" w:rsidRPr="002C19A4" w14:paraId="6708652A" w14:textId="77777777" w:rsidTr="007039F5">
        <w:trPr>
          <w:trHeight w:val="340"/>
        </w:trPr>
        <w:tc>
          <w:tcPr>
            <w:tcW w:w="3102" w:type="dxa"/>
            <w:vMerge w:val="restart"/>
            <w:shd w:val="clear" w:color="auto" w:fill="E7F2F9"/>
            <w:vAlign w:val="center"/>
          </w:tcPr>
          <w:p w14:paraId="016BEBDB" w14:textId="542FEB71" w:rsidR="004B4F69" w:rsidRPr="002C19A4" w:rsidRDefault="00DA21FF" w:rsidP="007039F5">
            <w:pPr>
              <w:spacing w:after="0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DA21FF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Gestion des parties prenantes</w:t>
            </w:r>
          </w:p>
        </w:tc>
        <w:tc>
          <w:tcPr>
            <w:tcW w:w="2154" w:type="dxa"/>
            <w:gridSpan w:val="2"/>
            <w:shd w:val="clear" w:color="auto" w:fill="E7F2F9"/>
            <w:vAlign w:val="center"/>
          </w:tcPr>
          <w:p w14:paraId="2443EDC7" w14:textId="0B793B51" w:rsidR="004B4F69" w:rsidRPr="002C19A4" w:rsidRDefault="004B4F69" w:rsidP="007039F5">
            <w:pPr>
              <w:spacing w:after="0"/>
              <w:jc w:val="left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instrText xml:space="preserve"> FORMCHECKBOX </w:instrText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  <w:fldChar w:fldCharType="separate"/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  <w:fldChar w:fldCharType="end"/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  </w:t>
            </w:r>
            <w:r w:rsidR="00415FC9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Été</w:t>
            </w:r>
          </w:p>
        </w:tc>
        <w:tc>
          <w:tcPr>
            <w:tcW w:w="2551" w:type="dxa"/>
            <w:gridSpan w:val="2"/>
            <w:shd w:val="clear" w:color="auto" w:fill="E7F2F9"/>
            <w:vAlign w:val="center"/>
          </w:tcPr>
          <w:p w14:paraId="5D05AE21" w14:textId="3B018C76" w:rsidR="004B4F69" w:rsidRPr="002C19A4" w:rsidRDefault="004B4F69" w:rsidP="007039F5">
            <w:pPr>
              <w:spacing w:after="0"/>
              <w:jc w:val="center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1</w:t>
            </w:r>
            <w:r w:rsidR="007959AA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5</w:t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 &amp; 2</w:t>
            </w:r>
            <w:r w:rsidR="007959AA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2</w:t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 </w:t>
            </w:r>
            <w:r w:rsidR="007959AA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s</w:t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ep. 2025</w:t>
            </w:r>
          </w:p>
        </w:tc>
        <w:tc>
          <w:tcPr>
            <w:tcW w:w="1587" w:type="dxa"/>
            <w:gridSpan w:val="2"/>
            <w:shd w:val="clear" w:color="auto" w:fill="E7F2F9"/>
            <w:vAlign w:val="center"/>
          </w:tcPr>
          <w:p w14:paraId="3DF60E3A" w14:textId="51AE909D" w:rsidR="004B4F69" w:rsidRPr="002C19A4" w:rsidRDefault="0080211D" w:rsidP="007039F5">
            <w:pPr>
              <w:spacing w:after="0"/>
              <w:jc w:val="center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9:00 - 12:30</w:t>
            </w:r>
          </w:p>
        </w:tc>
        <w:tc>
          <w:tcPr>
            <w:tcW w:w="907" w:type="dxa"/>
            <w:gridSpan w:val="2"/>
            <w:vMerge w:val="restart"/>
            <w:shd w:val="clear" w:color="auto" w:fill="E7F2F9"/>
            <w:vAlign w:val="center"/>
          </w:tcPr>
          <w:p w14:paraId="238CAE53" w14:textId="25F0029E" w:rsidR="004B4F69" w:rsidRPr="002C19A4" w:rsidRDefault="004B4F69" w:rsidP="007039F5">
            <w:pPr>
              <w:spacing w:after="0"/>
              <w:jc w:val="center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€ 1400</w:t>
            </w:r>
          </w:p>
        </w:tc>
      </w:tr>
      <w:tr w:rsidR="004B4F69" w:rsidRPr="002C19A4" w14:paraId="6B9730C1" w14:textId="77777777" w:rsidTr="007039F5">
        <w:trPr>
          <w:trHeight w:val="340"/>
        </w:trPr>
        <w:tc>
          <w:tcPr>
            <w:tcW w:w="3102" w:type="dxa"/>
            <w:vMerge/>
            <w:shd w:val="clear" w:color="auto" w:fill="E7F2F9"/>
            <w:vAlign w:val="center"/>
          </w:tcPr>
          <w:p w14:paraId="481DF33E" w14:textId="77777777" w:rsidR="004B4F69" w:rsidRPr="002C19A4" w:rsidRDefault="004B4F69" w:rsidP="007039F5">
            <w:pPr>
              <w:spacing w:after="0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</w:p>
        </w:tc>
        <w:tc>
          <w:tcPr>
            <w:tcW w:w="2154" w:type="dxa"/>
            <w:gridSpan w:val="2"/>
            <w:shd w:val="clear" w:color="auto" w:fill="E7F2F9"/>
            <w:vAlign w:val="center"/>
          </w:tcPr>
          <w:p w14:paraId="40097C72" w14:textId="7E6C21BA" w:rsidR="004B4F69" w:rsidRPr="002C19A4" w:rsidRDefault="004B4F69" w:rsidP="007039F5">
            <w:pPr>
              <w:spacing w:after="0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instrText xml:space="preserve"> FORMCHECKBOX </w:instrText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  <w:fldChar w:fldCharType="separate"/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  <w:fldChar w:fldCharType="end"/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  </w:t>
            </w:r>
            <w:r w:rsidR="0080211D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Hive</w:t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r</w:t>
            </w:r>
          </w:p>
        </w:tc>
        <w:tc>
          <w:tcPr>
            <w:tcW w:w="2551" w:type="dxa"/>
            <w:gridSpan w:val="2"/>
            <w:shd w:val="clear" w:color="auto" w:fill="E7F2F9"/>
            <w:vAlign w:val="center"/>
          </w:tcPr>
          <w:p w14:paraId="46F802F8" w14:textId="458C03BB" w:rsidR="004B4F69" w:rsidRPr="002C19A4" w:rsidRDefault="004B4F69" w:rsidP="007039F5">
            <w:pPr>
              <w:spacing w:after="0"/>
              <w:jc w:val="center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2</w:t>
            </w:r>
            <w:r w:rsidR="0080211D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6</w:t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 </w:t>
            </w:r>
            <w:r w:rsidR="0080211D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j</w:t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an. – 0</w:t>
            </w:r>
            <w:r w:rsidR="0080211D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2</w:t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 </w:t>
            </w:r>
            <w:r w:rsidR="0080211D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fév</w:t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. 20</w:t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u w:val="single"/>
                <w:lang w:val="fr-FR"/>
              </w:rPr>
              <w:t>26</w:t>
            </w:r>
          </w:p>
        </w:tc>
        <w:tc>
          <w:tcPr>
            <w:tcW w:w="1587" w:type="dxa"/>
            <w:gridSpan w:val="2"/>
            <w:shd w:val="clear" w:color="auto" w:fill="E7F2F9"/>
            <w:vAlign w:val="center"/>
          </w:tcPr>
          <w:p w14:paraId="3396D0F7" w14:textId="4D4E320A" w:rsidR="004B4F69" w:rsidRPr="002C19A4" w:rsidRDefault="00415FC9" w:rsidP="007039F5">
            <w:pPr>
              <w:spacing w:after="0"/>
              <w:jc w:val="center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14:00 - 17:30</w:t>
            </w:r>
          </w:p>
        </w:tc>
        <w:tc>
          <w:tcPr>
            <w:tcW w:w="907" w:type="dxa"/>
            <w:gridSpan w:val="2"/>
            <w:vMerge/>
            <w:shd w:val="clear" w:color="auto" w:fill="E7F2F9"/>
            <w:vAlign w:val="center"/>
          </w:tcPr>
          <w:p w14:paraId="3BDB6AA6" w14:textId="77777777" w:rsidR="004B4F69" w:rsidRPr="002C19A4" w:rsidRDefault="004B4F69" w:rsidP="007039F5">
            <w:pPr>
              <w:spacing w:after="0"/>
              <w:jc w:val="center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</w:p>
        </w:tc>
      </w:tr>
      <w:tr w:rsidR="00893D47" w:rsidRPr="002C19A4" w14:paraId="42A16EFD" w14:textId="77777777" w:rsidTr="007039F5">
        <w:trPr>
          <w:trHeight w:val="340"/>
        </w:trPr>
        <w:tc>
          <w:tcPr>
            <w:tcW w:w="3102" w:type="dxa"/>
            <w:vMerge w:val="restart"/>
            <w:shd w:val="clear" w:color="auto" w:fill="F2F2F2" w:themeFill="background1" w:themeFillShade="F2"/>
            <w:vAlign w:val="center"/>
          </w:tcPr>
          <w:p w14:paraId="22363CC6" w14:textId="0C89FA02" w:rsidR="00893D47" w:rsidRPr="002C19A4" w:rsidRDefault="00893D47" w:rsidP="007039F5">
            <w:pPr>
              <w:spacing w:after="0"/>
              <w:jc w:val="left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DA21FF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Leadership et gestion du changement dans les achats</w:t>
            </w:r>
          </w:p>
        </w:tc>
        <w:tc>
          <w:tcPr>
            <w:tcW w:w="2154" w:type="dxa"/>
            <w:gridSpan w:val="2"/>
            <w:shd w:val="clear" w:color="auto" w:fill="F2F2F2" w:themeFill="background1" w:themeFillShade="F2"/>
            <w:vAlign w:val="center"/>
          </w:tcPr>
          <w:p w14:paraId="15C637B2" w14:textId="3E3C2B61" w:rsidR="00893D47" w:rsidRPr="002C19A4" w:rsidRDefault="00893D47" w:rsidP="007039F5">
            <w:pPr>
              <w:spacing w:after="0"/>
              <w:jc w:val="left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instrText xml:space="preserve"> FORMCHECKBOX </w:instrText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  <w:fldChar w:fldCharType="separate"/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  <w:fldChar w:fldCharType="end"/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  Automne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  <w:vAlign w:val="center"/>
          </w:tcPr>
          <w:p w14:paraId="7053713E" w14:textId="69DF2574" w:rsidR="00893D47" w:rsidRPr="002C19A4" w:rsidRDefault="00893D47" w:rsidP="007039F5">
            <w:pPr>
              <w:spacing w:after="0"/>
              <w:jc w:val="center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29 sep. – 06 oct. 2025</w:t>
            </w:r>
          </w:p>
        </w:tc>
        <w:tc>
          <w:tcPr>
            <w:tcW w:w="1587" w:type="dxa"/>
            <w:gridSpan w:val="2"/>
            <w:shd w:val="clear" w:color="auto" w:fill="F2F2F2" w:themeFill="background1" w:themeFillShade="F2"/>
            <w:vAlign w:val="center"/>
          </w:tcPr>
          <w:p w14:paraId="4C2C3F99" w14:textId="61B635ED" w:rsidR="00893D47" w:rsidRPr="002C19A4" w:rsidRDefault="00893D47" w:rsidP="007039F5">
            <w:pPr>
              <w:spacing w:after="0"/>
              <w:jc w:val="center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9:00 - 12:30</w:t>
            </w:r>
          </w:p>
        </w:tc>
        <w:tc>
          <w:tcPr>
            <w:tcW w:w="90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890B5F5" w14:textId="03A13481" w:rsidR="00893D47" w:rsidRPr="002C19A4" w:rsidRDefault="00893D47" w:rsidP="007039F5">
            <w:pPr>
              <w:spacing w:after="0"/>
              <w:jc w:val="center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€ </w:t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shd w:val="clear" w:color="auto" w:fill="E7F2F9"/>
                <w:lang w:val="fr-FR"/>
              </w:rPr>
              <w:t>1400</w:t>
            </w:r>
          </w:p>
        </w:tc>
      </w:tr>
      <w:tr w:rsidR="00893D47" w:rsidRPr="002C19A4" w14:paraId="6BD3826C" w14:textId="77777777" w:rsidTr="007039F5">
        <w:trPr>
          <w:trHeight w:val="340"/>
        </w:trPr>
        <w:tc>
          <w:tcPr>
            <w:tcW w:w="3102" w:type="dxa"/>
            <w:vMerge/>
            <w:shd w:val="clear" w:color="auto" w:fill="F2F2F2" w:themeFill="background1" w:themeFillShade="F2"/>
            <w:vAlign w:val="center"/>
          </w:tcPr>
          <w:p w14:paraId="462BCAD5" w14:textId="77777777" w:rsidR="00893D47" w:rsidRPr="002C19A4" w:rsidRDefault="00893D47" w:rsidP="007039F5">
            <w:pPr>
              <w:spacing w:after="0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</w:p>
        </w:tc>
        <w:tc>
          <w:tcPr>
            <w:tcW w:w="2154" w:type="dxa"/>
            <w:gridSpan w:val="2"/>
            <w:shd w:val="clear" w:color="auto" w:fill="F2F2F2" w:themeFill="background1" w:themeFillShade="F2"/>
            <w:vAlign w:val="center"/>
          </w:tcPr>
          <w:p w14:paraId="19112EF0" w14:textId="061B80DA" w:rsidR="00893D47" w:rsidRPr="002C19A4" w:rsidRDefault="00893D47" w:rsidP="007039F5">
            <w:pPr>
              <w:spacing w:after="0"/>
              <w:jc w:val="left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instrText xml:space="preserve"> FORMCHECKBOX </w:instrText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  <w:fldChar w:fldCharType="separate"/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  <w:fldChar w:fldCharType="end"/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  Hiver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  <w:vAlign w:val="center"/>
          </w:tcPr>
          <w:p w14:paraId="434273B2" w14:textId="799FEC01" w:rsidR="00893D47" w:rsidRPr="002C19A4" w:rsidRDefault="00893D47" w:rsidP="007039F5">
            <w:pPr>
              <w:spacing w:after="0"/>
              <w:jc w:val="center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09 &amp; 16 fév. 20</w:t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u w:val="single"/>
                <w:lang w:val="fr-FR"/>
              </w:rPr>
              <w:t>26</w:t>
            </w:r>
          </w:p>
        </w:tc>
        <w:tc>
          <w:tcPr>
            <w:tcW w:w="1587" w:type="dxa"/>
            <w:gridSpan w:val="2"/>
            <w:shd w:val="clear" w:color="auto" w:fill="F2F2F2" w:themeFill="background1" w:themeFillShade="F2"/>
            <w:vAlign w:val="center"/>
          </w:tcPr>
          <w:p w14:paraId="675D4A94" w14:textId="21A9E7FC" w:rsidR="00893D47" w:rsidRPr="002C19A4" w:rsidRDefault="00893D47" w:rsidP="007039F5">
            <w:pPr>
              <w:spacing w:after="0"/>
              <w:jc w:val="center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14:00 - 17:30</w:t>
            </w:r>
          </w:p>
        </w:tc>
        <w:tc>
          <w:tcPr>
            <w:tcW w:w="907" w:type="dxa"/>
            <w:gridSpan w:val="2"/>
            <w:vMerge/>
            <w:shd w:val="clear" w:color="auto" w:fill="F2F2F2" w:themeFill="background1" w:themeFillShade="F2"/>
            <w:vAlign w:val="center"/>
          </w:tcPr>
          <w:p w14:paraId="01030495" w14:textId="77777777" w:rsidR="00893D47" w:rsidRPr="002C19A4" w:rsidRDefault="00893D47" w:rsidP="007039F5">
            <w:pPr>
              <w:spacing w:after="0"/>
              <w:jc w:val="center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</w:p>
        </w:tc>
      </w:tr>
      <w:tr w:rsidR="004B4F69" w:rsidRPr="002C19A4" w14:paraId="195A5865" w14:textId="77777777" w:rsidTr="007039F5">
        <w:trPr>
          <w:trHeight w:val="340"/>
        </w:trPr>
        <w:tc>
          <w:tcPr>
            <w:tcW w:w="3102" w:type="dxa"/>
            <w:shd w:val="clear" w:color="auto" w:fill="E7F2F9"/>
            <w:vAlign w:val="center"/>
          </w:tcPr>
          <w:p w14:paraId="08B18A84" w14:textId="0882EF4B" w:rsidR="004B4F69" w:rsidRPr="002C19A4" w:rsidRDefault="004B4F69" w:rsidP="007039F5">
            <w:pPr>
              <w:spacing w:after="0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215868" w:themeColor="accent5" w:themeShade="80"/>
                <w:sz w:val="16"/>
                <w:szCs w:val="16"/>
                <w:lang w:val="fr-FR"/>
              </w:rPr>
              <w:t xml:space="preserve">Transformation, Leadership &amp; </w:t>
            </w:r>
            <w:r w:rsidR="00D072FB" w:rsidRPr="002C19A4">
              <w:rPr>
                <w:rFonts w:ascii="Arial" w:hAnsi="Arial" w:cs="Arial"/>
                <w:color w:val="215868" w:themeColor="accent5" w:themeShade="80"/>
                <w:sz w:val="16"/>
                <w:szCs w:val="16"/>
                <w:lang w:val="fr-FR"/>
              </w:rPr>
              <w:t>Stratégie</w:t>
            </w:r>
          </w:p>
        </w:tc>
        <w:tc>
          <w:tcPr>
            <w:tcW w:w="2154" w:type="dxa"/>
            <w:gridSpan w:val="2"/>
            <w:shd w:val="clear" w:color="auto" w:fill="E7F2F9"/>
            <w:vAlign w:val="center"/>
          </w:tcPr>
          <w:p w14:paraId="1E1BA0A7" w14:textId="7FB6F4B4" w:rsidR="004B4F69" w:rsidRPr="002C19A4" w:rsidRDefault="004B4F69" w:rsidP="007039F5">
            <w:pPr>
              <w:spacing w:after="0" w:line="276" w:lineRule="auto"/>
              <w:jc w:val="left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215868" w:themeColor="accent5" w:themeShade="8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9A4">
              <w:rPr>
                <w:rFonts w:ascii="Arial" w:hAnsi="Arial" w:cs="Arial"/>
                <w:color w:val="215868" w:themeColor="accent5" w:themeShade="80"/>
                <w:sz w:val="16"/>
                <w:szCs w:val="16"/>
                <w:lang w:val="fr-FR"/>
              </w:rPr>
              <w:instrText xml:space="preserve"> FORMCHECKBOX </w:instrText>
            </w:r>
            <w:r w:rsidRPr="002C19A4">
              <w:rPr>
                <w:rFonts w:ascii="Arial" w:hAnsi="Arial" w:cs="Arial"/>
                <w:color w:val="215868" w:themeColor="accent5" w:themeShade="80"/>
                <w:sz w:val="16"/>
                <w:szCs w:val="16"/>
              </w:rPr>
            </w:r>
            <w:r w:rsidRPr="002C19A4">
              <w:rPr>
                <w:rFonts w:ascii="Arial" w:hAnsi="Arial" w:cs="Arial"/>
                <w:color w:val="215868" w:themeColor="accent5" w:themeShade="80"/>
                <w:sz w:val="16"/>
                <w:szCs w:val="16"/>
              </w:rPr>
              <w:fldChar w:fldCharType="separate"/>
            </w:r>
            <w:r w:rsidRPr="002C19A4">
              <w:rPr>
                <w:rFonts w:ascii="Arial" w:hAnsi="Arial" w:cs="Arial"/>
                <w:color w:val="215868" w:themeColor="accent5" w:themeShade="80"/>
                <w:sz w:val="16"/>
                <w:szCs w:val="16"/>
              </w:rPr>
              <w:fldChar w:fldCharType="end"/>
            </w:r>
            <w:r w:rsidRPr="002C19A4">
              <w:rPr>
                <w:rFonts w:ascii="Arial" w:hAnsi="Arial" w:cs="Arial"/>
                <w:color w:val="215868" w:themeColor="accent5" w:themeShade="80"/>
                <w:sz w:val="16"/>
                <w:szCs w:val="16"/>
                <w:lang w:val="fr-FR"/>
              </w:rPr>
              <w:t xml:space="preserve"> </w:t>
            </w:r>
            <w:r w:rsidR="001C3502" w:rsidRPr="002C19A4">
              <w:rPr>
                <w:rFonts w:ascii="Arial" w:hAnsi="Arial" w:cs="Arial"/>
                <w:color w:val="215868" w:themeColor="accent5" w:themeShade="8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E7F2F9"/>
            <w:vAlign w:val="center"/>
          </w:tcPr>
          <w:p w14:paraId="7DA32789" w14:textId="28D6A04B" w:rsidR="004B4F69" w:rsidRPr="002C19A4" w:rsidRDefault="001C3502" w:rsidP="007039F5">
            <w:pPr>
              <w:spacing w:after="0" w:line="276" w:lineRule="auto"/>
              <w:jc w:val="center"/>
              <w:rPr>
                <w:rFonts w:ascii="Arial" w:hAnsi="Arial" w:cs="Arial"/>
                <w:color w:val="215868" w:themeColor="accent5" w:themeShade="80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215868" w:themeColor="accent5" w:themeShade="80"/>
                <w:sz w:val="16"/>
                <w:szCs w:val="16"/>
                <w:lang w:val="fr-FR"/>
              </w:rPr>
              <w:t>Sur demande</w:t>
            </w:r>
          </w:p>
        </w:tc>
        <w:tc>
          <w:tcPr>
            <w:tcW w:w="1587" w:type="dxa"/>
            <w:gridSpan w:val="2"/>
            <w:shd w:val="clear" w:color="auto" w:fill="E7F2F9"/>
            <w:vAlign w:val="center"/>
          </w:tcPr>
          <w:p w14:paraId="22FB4472" w14:textId="694A6284" w:rsidR="004B4F69" w:rsidRPr="002C19A4" w:rsidRDefault="004B4F69" w:rsidP="007039F5">
            <w:pPr>
              <w:spacing w:after="0" w:line="276" w:lineRule="auto"/>
              <w:jc w:val="left"/>
              <w:rPr>
                <w:rFonts w:ascii="Arial" w:hAnsi="Arial" w:cs="Arial"/>
                <w:color w:val="215868" w:themeColor="accent5" w:themeShade="80"/>
                <w:sz w:val="16"/>
                <w:szCs w:val="16"/>
                <w:lang w:val="fr-FR"/>
              </w:rPr>
            </w:pPr>
          </w:p>
        </w:tc>
        <w:tc>
          <w:tcPr>
            <w:tcW w:w="907" w:type="dxa"/>
            <w:gridSpan w:val="2"/>
            <w:shd w:val="clear" w:color="auto" w:fill="E7F2F9"/>
            <w:vAlign w:val="center"/>
          </w:tcPr>
          <w:p w14:paraId="1C7D98C4" w14:textId="553F8E91" w:rsidR="004B4F69" w:rsidRPr="002C19A4" w:rsidRDefault="004B4F69" w:rsidP="007039F5">
            <w:pPr>
              <w:spacing w:after="0"/>
              <w:jc w:val="left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</w:p>
        </w:tc>
      </w:tr>
      <w:tr w:rsidR="00551F71" w:rsidRPr="002C19A4" w14:paraId="4BB15A00" w14:textId="77777777" w:rsidTr="007039F5">
        <w:trPr>
          <w:trHeight w:val="340"/>
        </w:trPr>
        <w:tc>
          <w:tcPr>
            <w:tcW w:w="3102" w:type="dxa"/>
            <w:shd w:val="clear" w:color="auto" w:fill="auto"/>
            <w:vAlign w:val="center"/>
          </w:tcPr>
          <w:p w14:paraId="20ED65BB" w14:textId="77777777" w:rsidR="00551F71" w:rsidRPr="002C19A4" w:rsidRDefault="00551F71" w:rsidP="007039F5">
            <w:pPr>
              <w:spacing w:after="0"/>
              <w:rPr>
                <w:rFonts w:ascii="Arial" w:hAnsi="Arial" w:cs="Arial"/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E64744D" w14:textId="77777777" w:rsidR="00551F71" w:rsidRPr="002C19A4" w:rsidRDefault="00551F71" w:rsidP="007039F5">
            <w:pPr>
              <w:spacing w:after="0"/>
              <w:rPr>
                <w:rFonts w:ascii="Arial" w:hAnsi="Arial" w:cs="Arial"/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7ECE7EBE" w14:textId="77777777" w:rsidR="00551F71" w:rsidRPr="002C19A4" w:rsidRDefault="00551F71" w:rsidP="007039F5">
            <w:pPr>
              <w:spacing w:after="0"/>
              <w:jc w:val="center"/>
              <w:rPr>
                <w:rFonts w:ascii="Arial" w:hAnsi="Arial" w:cs="Arial"/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2494" w:type="dxa"/>
            <w:gridSpan w:val="4"/>
            <w:shd w:val="clear" w:color="auto" w:fill="F2F2F2" w:themeFill="background1" w:themeFillShade="F2"/>
            <w:vAlign w:val="center"/>
          </w:tcPr>
          <w:p w14:paraId="2529B27E" w14:textId="0DFBE3B7" w:rsidR="00551F71" w:rsidRPr="00551F71" w:rsidRDefault="00551F71" w:rsidP="007039F5">
            <w:pPr>
              <w:spacing w:after="0"/>
              <w:jc w:val="right"/>
              <w:rPr>
                <w:rFonts w:ascii="Arial" w:hAnsi="Arial" w:cs="Arial"/>
                <w:i/>
                <w:iCs/>
                <w:color w:val="595959" w:themeColor="text1" w:themeTint="A6"/>
                <w:sz w:val="16"/>
                <w:szCs w:val="16"/>
              </w:rPr>
            </w:pPr>
            <w:r w:rsidRPr="00551F71">
              <w:rPr>
                <w:rFonts w:ascii="Arial" w:hAnsi="Arial" w:cs="Arial"/>
                <w:i/>
                <w:iCs/>
                <w:color w:val="595959" w:themeColor="text1" w:themeTint="A6"/>
                <w:sz w:val="16"/>
                <w:szCs w:val="16"/>
              </w:rPr>
              <w:t>Suite en page suivante</w:t>
            </w:r>
          </w:p>
        </w:tc>
      </w:tr>
    </w:tbl>
    <w:tbl>
      <w:tblPr>
        <w:tblStyle w:val="Grilledutableau"/>
        <w:tblpPr w:leftFromText="180" w:rightFromText="180" w:vertAnchor="text" w:horzAnchor="margin" w:tblpY="34"/>
        <w:tblW w:w="10371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CellMar>
          <w:left w:w="85" w:type="dxa"/>
          <w:right w:w="57" w:type="dxa"/>
        </w:tblCellMar>
        <w:tblLook w:val="04A0" w:firstRow="1" w:lastRow="0" w:firstColumn="1" w:lastColumn="0" w:noHBand="0" w:noVBand="1"/>
      </w:tblPr>
      <w:tblGrid>
        <w:gridCol w:w="3085"/>
        <w:gridCol w:w="31"/>
        <w:gridCol w:w="2154"/>
        <w:gridCol w:w="233"/>
        <w:gridCol w:w="2317"/>
        <w:gridCol w:w="219"/>
        <w:gridCol w:w="1368"/>
        <w:gridCol w:w="56"/>
        <w:gridCol w:w="908"/>
      </w:tblGrid>
      <w:tr w:rsidR="0076457F" w:rsidRPr="002C19A4" w14:paraId="2BEF4486" w14:textId="77777777" w:rsidTr="0043572C">
        <w:trPr>
          <w:trHeight w:hRule="exact" w:val="567"/>
        </w:trPr>
        <w:tc>
          <w:tcPr>
            <w:tcW w:w="3116" w:type="dxa"/>
            <w:gridSpan w:val="2"/>
            <w:shd w:val="clear" w:color="auto" w:fill="D9D9D9" w:themeFill="background1" w:themeFillShade="D9"/>
            <w:vAlign w:val="center"/>
          </w:tcPr>
          <w:p w14:paraId="37BF8DC8" w14:textId="5AF93907" w:rsidR="0076457F" w:rsidRPr="002C19A4" w:rsidRDefault="0076457F" w:rsidP="0076457F">
            <w:pPr>
              <w:spacing w:after="0"/>
              <w:jc w:val="left"/>
              <w:rPr>
                <w:rFonts w:ascii="Arial" w:hAnsi="Arial" w:cs="Arial"/>
                <w:color w:val="215868" w:themeColor="accent5" w:themeShade="80"/>
                <w:sz w:val="18"/>
                <w:szCs w:val="18"/>
                <w:lang w:val="fr-FR"/>
              </w:rPr>
            </w:pPr>
            <w:r w:rsidRPr="002C19A4">
              <w:rPr>
                <w:rFonts w:ascii="Arial" w:hAnsi="Arial" w:cs="Arial"/>
                <w:b/>
                <w:bCs/>
                <w:color w:val="134561"/>
                <w:sz w:val="18"/>
                <w:szCs w:val="18"/>
                <w:lang w:val="fr-FR"/>
              </w:rPr>
              <w:lastRenderedPageBreak/>
              <w:t>Cours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14:paraId="4AAF0FFE" w14:textId="77777777" w:rsidR="0076457F" w:rsidRPr="002C19A4" w:rsidRDefault="0076457F" w:rsidP="0076457F">
            <w:pPr>
              <w:spacing w:after="0"/>
              <w:jc w:val="left"/>
              <w:rPr>
                <w:rFonts w:ascii="Arial" w:hAnsi="Arial" w:cs="Arial"/>
                <w:b/>
                <w:bCs/>
                <w:color w:val="134561"/>
                <w:sz w:val="18"/>
                <w:szCs w:val="18"/>
                <w:lang w:val="fr-FR"/>
              </w:rPr>
            </w:pPr>
            <w:r w:rsidRPr="002C19A4">
              <w:rPr>
                <w:rFonts w:ascii="Arial" w:hAnsi="Arial" w:cs="Arial"/>
                <w:b/>
                <w:bCs/>
                <w:color w:val="134561"/>
                <w:sz w:val="18"/>
                <w:szCs w:val="18"/>
                <w:lang w:val="fr-FR"/>
              </w:rPr>
              <w:t>Session</w:t>
            </w:r>
          </w:p>
        </w:tc>
        <w:tc>
          <w:tcPr>
            <w:tcW w:w="2550" w:type="dxa"/>
            <w:gridSpan w:val="2"/>
            <w:shd w:val="clear" w:color="auto" w:fill="D9D9D9" w:themeFill="background1" w:themeFillShade="D9"/>
            <w:vAlign w:val="center"/>
          </w:tcPr>
          <w:p w14:paraId="3905510D" w14:textId="621284DB" w:rsidR="0076457F" w:rsidRPr="002C19A4" w:rsidRDefault="0076457F" w:rsidP="0076457F">
            <w:pPr>
              <w:spacing w:after="0"/>
              <w:jc w:val="center"/>
              <w:rPr>
                <w:rFonts w:ascii="Arial" w:hAnsi="Arial" w:cs="Arial"/>
                <w:color w:val="134561"/>
                <w:sz w:val="18"/>
                <w:szCs w:val="18"/>
                <w:lang w:val="fr-FR"/>
              </w:rPr>
            </w:pPr>
            <w:r w:rsidRPr="002C19A4">
              <w:rPr>
                <w:rFonts w:ascii="Arial" w:hAnsi="Arial" w:cs="Arial"/>
                <w:b/>
                <w:bCs/>
                <w:color w:val="134561"/>
                <w:sz w:val="18"/>
                <w:szCs w:val="18"/>
                <w:lang w:val="fr-FR"/>
              </w:rPr>
              <w:t>Dates</w:t>
            </w:r>
            <w:r w:rsidR="0043572C" w:rsidRPr="002C19A4">
              <w:rPr>
                <w:rFonts w:ascii="Arial" w:hAnsi="Arial" w:cs="Arial"/>
                <w:b/>
                <w:bCs/>
                <w:color w:val="134561"/>
                <w:sz w:val="18"/>
                <w:szCs w:val="18"/>
                <w:lang w:val="fr-FR"/>
              </w:rPr>
              <w:t xml:space="preserve"> des cours</w:t>
            </w:r>
          </w:p>
        </w:tc>
        <w:tc>
          <w:tcPr>
            <w:tcW w:w="1587" w:type="dxa"/>
            <w:gridSpan w:val="2"/>
            <w:shd w:val="clear" w:color="auto" w:fill="D9D9D9" w:themeFill="background1" w:themeFillShade="D9"/>
            <w:vAlign w:val="center"/>
          </w:tcPr>
          <w:p w14:paraId="1C032808" w14:textId="5C94F640" w:rsidR="0076457F" w:rsidRPr="002C19A4" w:rsidRDefault="0043572C" w:rsidP="0076457F">
            <w:pPr>
              <w:spacing w:after="0"/>
              <w:jc w:val="center"/>
              <w:rPr>
                <w:rFonts w:ascii="Arial" w:hAnsi="Arial" w:cs="Arial"/>
                <w:b/>
                <w:bCs/>
                <w:color w:val="144662"/>
                <w:sz w:val="18"/>
                <w:szCs w:val="18"/>
                <w:lang w:val="fr-FR" w:eastAsia="ar-SA"/>
              </w:rPr>
            </w:pPr>
            <w:r w:rsidRPr="002C19A4">
              <w:rPr>
                <w:rFonts w:ascii="Arial" w:hAnsi="Arial" w:cs="Arial"/>
                <w:b/>
                <w:bCs/>
                <w:color w:val="144662"/>
                <w:sz w:val="16"/>
                <w:szCs w:val="16"/>
                <w:lang w:val="fr-FR" w:eastAsia="ar-SA"/>
              </w:rPr>
              <w:t>Horaire</w:t>
            </w:r>
            <w:r w:rsidRPr="002C19A4">
              <w:rPr>
                <w:rFonts w:ascii="Arial" w:hAnsi="Arial" w:cs="Arial"/>
                <w:b/>
                <w:bCs/>
                <w:color w:val="144662"/>
                <w:sz w:val="16"/>
                <w:szCs w:val="16"/>
                <w:lang w:val="fr-FR" w:eastAsia="ar-SA"/>
              </w:rPr>
              <w:br/>
            </w:r>
            <w:r w:rsidRPr="002C19A4">
              <w:rPr>
                <w:rFonts w:ascii="Arial" w:hAnsi="Arial" w:cs="Arial"/>
                <w:color w:val="144662"/>
                <w:sz w:val="16"/>
                <w:szCs w:val="16"/>
                <w:lang w:val="fr-FR" w:eastAsia="ar-SA"/>
              </w:rPr>
              <w:t>CE(S)T / Paris</w:t>
            </w:r>
          </w:p>
        </w:tc>
        <w:tc>
          <w:tcPr>
            <w:tcW w:w="964" w:type="dxa"/>
            <w:gridSpan w:val="2"/>
            <w:shd w:val="clear" w:color="auto" w:fill="D9D9D9" w:themeFill="background1" w:themeFillShade="D9"/>
            <w:vAlign w:val="center"/>
          </w:tcPr>
          <w:p w14:paraId="4023793F" w14:textId="0DDD9AA5" w:rsidR="0076457F" w:rsidRPr="002C19A4" w:rsidRDefault="0043572C" w:rsidP="0076457F">
            <w:pPr>
              <w:spacing w:after="0"/>
              <w:jc w:val="center"/>
              <w:rPr>
                <w:rFonts w:ascii="Arial" w:hAnsi="Arial" w:cs="Arial"/>
                <w:color w:val="134561"/>
                <w:sz w:val="18"/>
                <w:szCs w:val="18"/>
                <w:lang w:val="fr-FR"/>
              </w:rPr>
            </w:pPr>
            <w:r w:rsidRPr="002C19A4">
              <w:rPr>
                <w:rFonts w:ascii="Arial" w:hAnsi="Arial" w:cs="Arial"/>
                <w:b/>
                <w:bCs/>
                <w:color w:val="144662"/>
                <w:sz w:val="16"/>
                <w:szCs w:val="16"/>
                <w:lang w:val="fr-FR" w:eastAsia="ar-SA"/>
              </w:rPr>
              <w:t>Tarifs HT</w:t>
            </w:r>
            <w:r w:rsidR="00770A6E" w:rsidRPr="002C19A4">
              <w:rPr>
                <w:rFonts w:ascii="Arial" w:hAnsi="Arial" w:cs="Arial"/>
                <w:b/>
                <w:bCs/>
                <w:color w:val="144662"/>
                <w:sz w:val="16"/>
                <w:szCs w:val="16"/>
                <w:lang w:val="fr-FR" w:eastAsia="ar-SA"/>
              </w:rPr>
              <w:t xml:space="preserve"> </w:t>
            </w:r>
            <w:r w:rsidRPr="002C19A4">
              <w:rPr>
                <w:rFonts w:ascii="Arial" w:hAnsi="Arial" w:cs="Arial"/>
                <w:b/>
                <w:bCs/>
                <w:color w:val="E36C0A" w:themeColor="accent6" w:themeShade="BF"/>
                <w:sz w:val="16"/>
                <w:szCs w:val="16"/>
                <w:lang w:val="fr-FR" w:eastAsia="ar-SA"/>
              </w:rPr>
              <w:t xml:space="preserve">* </w:t>
            </w:r>
            <w:r w:rsidRPr="002C19A4">
              <w:rPr>
                <w:rFonts w:ascii="Arial" w:hAnsi="Arial" w:cs="Arial"/>
                <w:color w:val="144662"/>
                <w:sz w:val="16"/>
                <w:szCs w:val="16"/>
                <w:lang w:val="fr-FR" w:eastAsia="ar-SA"/>
              </w:rPr>
              <w:t>par session</w:t>
            </w:r>
          </w:p>
        </w:tc>
      </w:tr>
      <w:tr w:rsidR="0076457F" w:rsidRPr="002C19A4" w14:paraId="60A34636" w14:textId="77777777" w:rsidTr="0043572C">
        <w:trPr>
          <w:gridAfter w:val="1"/>
          <w:wAfter w:w="908" w:type="dxa"/>
          <w:trHeight w:hRule="exact" w:val="113"/>
        </w:trPr>
        <w:tc>
          <w:tcPr>
            <w:tcW w:w="3085" w:type="dxa"/>
            <w:shd w:val="clear" w:color="auto" w:fill="auto"/>
            <w:vAlign w:val="center"/>
          </w:tcPr>
          <w:p w14:paraId="15248BF8" w14:textId="77777777" w:rsidR="0076457F" w:rsidRPr="002C19A4" w:rsidRDefault="0076457F" w:rsidP="0076457F">
            <w:pPr>
              <w:spacing w:after="0"/>
              <w:jc w:val="center"/>
              <w:rPr>
                <w:rFonts w:ascii="Arial" w:hAnsi="Arial" w:cs="Arial"/>
                <w:b/>
                <w:bCs/>
                <w:color w:val="134561"/>
                <w:sz w:val="18"/>
                <w:szCs w:val="18"/>
                <w:lang w:val="fr-FR"/>
              </w:rPr>
            </w:pPr>
          </w:p>
        </w:tc>
        <w:tc>
          <w:tcPr>
            <w:tcW w:w="2418" w:type="dxa"/>
            <w:gridSpan w:val="3"/>
            <w:shd w:val="clear" w:color="auto" w:fill="auto"/>
            <w:vAlign w:val="center"/>
          </w:tcPr>
          <w:p w14:paraId="361A60EB" w14:textId="77777777" w:rsidR="0076457F" w:rsidRPr="002C19A4" w:rsidRDefault="0076457F" w:rsidP="0076457F">
            <w:pPr>
              <w:spacing w:after="0"/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  <w:lang w:val="fr-FR" w:eastAsia="ar-SA"/>
              </w:rPr>
            </w:pPr>
          </w:p>
        </w:tc>
        <w:tc>
          <w:tcPr>
            <w:tcW w:w="2536" w:type="dxa"/>
            <w:gridSpan w:val="2"/>
          </w:tcPr>
          <w:p w14:paraId="2D04D736" w14:textId="77777777" w:rsidR="0076457F" w:rsidRPr="002C19A4" w:rsidRDefault="0076457F" w:rsidP="0076457F">
            <w:pPr>
              <w:spacing w:after="0"/>
              <w:jc w:val="center"/>
              <w:rPr>
                <w:rFonts w:ascii="Arial" w:hAnsi="Arial" w:cs="Arial"/>
                <w:b/>
                <w:bCs/>
                <w:color w:val="144662"/>
                <w:sz w:val="18"/>
                <w:szCs w:val="18"/>
                <w:lang w:val="fr-FR" w:eastAsia="ar-SA"/>
              </w:rPr>
            </w:pP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14:paraId="2DC1032B" w14:textId="77777777" w:rsidR="0076457F" w:rsidRPr="002C19A4" w:rsidRDefault="0076457F" w:rsidP="0076457F">
            <w:pPr>
              <w:spacing w:after="0"/>
              <w:jc w:val="center"/>
              <w:rPr>
                <w:rFonts w:ascii="Arial" w:hAnsi="Arial" w:cs="Arial"/>
                <w:b/>
                <w:bCs/>
                <w:color w:val="144662"/>
                <w:sz w:val="18"/>
                <w:szCs w:val="18"/>
                <w:lang w:val="fr-FR" w:eastAsia="ar-SA"/>
              </w:rPr>
            </w:pPr>
          </w:p>
        </w:tc>
      </w:tr>
      <w:tr w:rsidR="0076457F" w:rsidRPr="002C19A4" w14:paraId="49868B8A" w14:textId="77777777" w:rsidTr="0043572C">
        <w:trPr>
          <w:trHeight w:hRule="exact" w:val="397"/>
        </w:trPr>
        <w:tc>
          <w:tcPr>
            <w:tcW w:w="3116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72C96B4B" w14:textId="7B28446F" w:rsidR="0076457F" w:rsidRPr="002C19A4" w:rsidRDefault="00D3735C" w:rsidP="0076457F">
            <w:pPr>
              <w:spacing w:after="0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215868" w:themeColor="accent5" w:themeShade="80"/>
                <w:sz w:val="16"/>
                <w:szCs w:val="16"/>
                <w:lang w:val="fr-FR" w:eastAsia="en-US"/>
              </w:rPr>
              <w:t>Négociation</w:t>
            </w:r>
          </w:p>
        </w:tc>
        <w:tc>
          <w:tcPr>
            <w:tcW w:w="2154" w:type="dxa"/>
            <w:shd w:val="clear" w:color="auto" w:fill="F2F2F2" w:themeFill="background1" w:themeFillShade="F2"/>
            <w:vAlign w:val="center"/>
          </w:tcPr>
          <w:p w14:paraId="342608BE" w14:textId="1E328D55" w:rsidR="0076457F" w:rsidRPr="002C19A4" w:rsidRDefault="0076457F" w:rsidP="0076457F">
            <w:pPr>
              <w:spacing w:after="0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instrText xml:space="preserve"> FORMCHECKBOX </w:instrText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  <w:fldChar w:fldCharType="separate"/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  <w:fldChar w:fldCharType="end"/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  </w:t>
            </w:r>
            <w:r w:rsidR="00D3735C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 Été</w:t>
            </w:r>
          </w:p>
        </w:tc>
        <w:tc>
          <w:tcPr>
            <w:tcW w:w="2550" w:type="dxa"/>
            <w:gridSpan w:val="2"/>
            <w:shd w:val="clear" w:color="auto" w:fill="F2F2F2" w:themeFill="background1" w:themeFillShade="F2"/>
            <w:vAlign w:val="center"/>
          </w:tcPr>
          <w:p w14:paraId="322A3B77" w14:textId="712E0720" w:rsidR="0076457F" w:rsidRPr="002C19A4" w:rsidRDefault="0076457F" w:rsidP="0076457F">
            <w:pPr>
              <w:spacing w:after="0"/>
              <w:jc w:val="center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215868" w:themeColor="accent5" w:themeShade="80"/>
                <w:sz w:val="16"/>
                <w:szCs w:val="16"/>
                <w:lang w:val="fr-FR"/>
              </w:rPr>
              <w:t>2</w:t>
            </w:r>
            <w:r w:rsidR="00D3735C" w:rsidRPr="002C19A4">
              <w:rPr>
                <w:rFonts w:ascii="Arial" w:hAnsi="Arial" w:cs="Arial"/>
                <w:color w:val="215868" w:themeColor="accent5" w:themeShade="80"/>
                <w:sz w:val="16"/>
                <w:szCs w:val="16"/>
                <w:lang w:val="fr-FR"/>
              </w:rPr>
              <w:t>3</w:t>
            </w:r>
            <w:r w:rsidRPr="002C19A4">
              <w:rPr>
                <w:rFonts w:ascii="Arial" w:hAnsi="Arial" w:cs="Arial"/>
                <w:color w:val="215868" w:themeColor="accent5" w:themeShade="80"/>
                <w:sz w:val="16"/>
                <w:szCs w:val="16"/>
                <w:lang w:val="fr-FR"/>
              </w:rPr>
              <w:t xml:space="preserve"> </w:t>
            </w:r>
            <w:r w:rsidR="00213134" w:rsidRPr="002C19A4">
              <w:rPr>
                <w:rFonts w:ascii="Arial" w:hAnsi="Arial" w:cs="Arial"/>
                <w:color w:val="215868" w:themeColor="accent5" w:themeShade="80"/>
                <w:sz w:val="16"/>
                <w:szCs w:val="16"/>
                <w:lang w:val="fr-FR"/>
              </w:rPr>
              <w:t>&amp; 30 juin</w:t>
            </w:r>
            <w:r w:rsidRPr="002C19A4">
              <w:rPr>
                <w:rFonts w:ascii="Arial" w:hAnsi="Arial" w:cs="Arial"/>
                <w:color w:val="215868" w:themeColor="accent5" w:themeShade="80"/>
                <w:sz w:val="16"/>
                <w:szCs w:val="16"/>
                <w:lang w:val="fr-FR"/>
              </w:rPr>
              <w:t xml:space="preserve"> </w:t>
            </w:r>
            <w:r w:rsidR="00213134" w:rsidRPr="002C19A4">
              <w:rPr>
                <w:rFonts w:ascii="Arial" w:hAnsi="Arial" w:cs="Arial"/>
                <w:color w:val="215868" w:themeColor="accent5" w:themeShade="80"/>
                <w:sz w:val="16"/>
                <w:szCs w:val="16"/>
                <w:lang w:val="fr-FR"/>
              </w:rPr>
              <w:t>–</w:t>
            </w:r>
            <w:r w:rsidRPr="002C19A4">
              <w:rPr>
                <w:rFonts w:ascii="Arial" w:hAnsi="Arial" w:cs="Arial"/>
                <w:color w:val="215868" w:themeColor="accent5" w:themeShade="80"/>
                <w:sz w:val="16"/>
                <w:szCs w:val="16"/>
                <w:lang w:val="fr-FR"/>
              </w:rPr>
              <w:t xml:space="preserve"> </w:t>
            </w:r>
            <w:r w:rsidR="00213134" w:rsidRPr="002C19A4">
              <w:rPr>
                <w:rFonts w:ascii="Arial" w:hAnsi="Arial" w:cs="Arial"/>
                <w:color w:val="215868" w:themeColor="accent5" w:themeShade="80"/>
                <w:sz w:val="16"/>
                <w:szCs w:val="16"/>
                <w:lang w:val="fr-FR"/>
              </w:rPr>
              <w:t>07 juil</w:t>
            </w:r>
            <w:r w:rsidRPr="002C19A4">
              <w:rPr>
                <w:rFonts w:ascii="Arial" w:hAnsi="Arial" w:cs="Arial"/>
                <w:color w:val="215868" w:themeColor="accent5" w:themeShade="80"/>
                <w:sz w:val="16"/>
                <w:szCs w:val="16"/>
                <w:lang w:val="fr-FR"/>
              </w:rPr>
              <w:t>. 2025</w:t>
            </w:r>
          </w:p>
        </w:tc>
        <w:tc>
          <w:tcPr>
            <w:tcW w:w="1587" w:type="dxa"/>
            <w:gridSpan w:val="2"/>
            <w:shd w:val="clear" w:color="auto" w:fill="F2F2F2" w:themeFill="background1" w:themeFillShade="F2"/>
            <w:vAlign w:val="center"/>
          </w:tcPr>
          <w:p w14:paraId="193800ED" w14:textId="1FCE86A0" w:rsidR="0076457F" w:rsidRPr="002C19A4" w:rsidRDefault="00213134" w:rsidP="0076457F">
            <w:pPr>
              <w:spacing w:after="0"/>
              <w:jc w:val="center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9:00 - 12:30</w:t>
            </w:r>
          </w:p>
        </w:tc>
        <w:tc>
          <w:tcPr>
            <w:tcW w:w="964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14883C86" w14:textId="41AFDB8C" w:rsidR="0076457F" w:rsidRPr="002C19A4" w:rsidRDefault="0076457F" w:rsidP="0076457F">
            <w:pPr>
              <w:spacing w:after="0"/>
              <w:jc w:val="center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215868" w:themeColor="accent5" w:themeShade="80"/>
                <w:sz w:val="16"/>
                <w:szCs w:val="16"/>
                <w:lang w:val="fr-FR"/>
              </w:rPr>
              <w:t>€ 1400</w:t>
            </w:r>
          </w:p>
        </w:tc>
      </w:tr>
      <w:tr w:rsidR="0076457F" w:rsidRPr="002C19A4" w14:paraId="40CDAE64" w14:textId="77777777" w:rsidTr="0043572C">
        <w:trPr>
          <w:trHeight w:hRule="exact" w:val="397"/>
        </w:trPr>
        <w:tc>
          <w:tcPr>
            <w:tcW w:w="3116" w:type="dxa"/>
            <w:gridSpan w:val="2"/>
            <w:vMerge/>
            <w:shd w:val="clear" w:color="auto" w:fill="F2F2F2" w:themeFill="background1" w:themeFillShade="F2"/>
            <w:vAlign w:val="center"/>
          </w:tcPr>
          <w:p w14:paraId="49A40313" w14:textId="77777777" w:rsidR="0076457F" w:rsidRPr="002C19A4" w:rsidRDefault="0076457F" w:rsidP="0076457F">
            <w:pPr>
              <w:spacing w:after="0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</w:p>
        </w:tc>
        <w:tc>
          <w:tcPr>
            <w:tcW w:w="2154" w:type="dxa"/>
            <w:shd w:val="clear" w:color="auto" w:fill="F2F2F2" w:themeFill="background1" w:themeFillShade="F2"/>
            <w:vAlign w:val="center"/>
          </w:tcPr>
          <w:p w14:paraId="3416D6DB" w14:textId="0470B101" w:rsidR="0076457F" w:rsidRPr="002C19A4" w:rsidRDefault="0076457F" w:rsidP="0076457F">
            <w:pPr>
              <w:spacing w:after="0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instrText xml:space="preserve"> FORMCHECKBOX </w:instrText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  <w:fldChar w:fldCharType="separate"/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  <w:fldChar w:fldCharType="end"/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  </w:t>
            </w:r>
            <w:r w:rsidR="002B3829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Hiv</w:t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er</w:t>
            </w:r>
          </w:p>
        </w:tc>
        <w:tc>
          <w:tcPr>
            <w:tcW w:w="2550" w:type="dxa"/>
            <w:gridSpan w:val="2"/>
            <w:shd w:val="clear" w:color="auto" w:fill="F2F2F2" w:themeFill="background1" w:themeFillShade="F2"/>
            <w:vAlign w:val="center"/>
          </w:tcPr>
          <w:p w14:paraId="6B3D5910" w14:textId="05201392" w:rsidR="0076457F" w:rsidRPr="002C19A4" w:rsidRDefault="0076457F" w:rsidP="0076457F">
            <w:pPr>
              <w:spacing w:after="0"/>
              <w:jc w:val="center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215868" w:themeColor="accent5" w:themeShade="80"/>
                <w:sz w:val="16"/>
                <w:szCs w:val="16"/>
                <w:lang w:val="fr-FR"/>
              </w:rPr>
              <w:t>1</w:t>
            </w:r>
            <w:r w:rsidR="004D272F" w:rsidRPr="002C19A4">
              <w:rPr>
                <w:rFonts w:ascii="Arial" w:hAnsi="Arial" w:cs="Arial"/>
                <w:color w:val="215868" w:themeColor="accent5" w:themeShade="80"/>
                <w:sz w:val="16"/>
                <w:szCs w:val="16"/>
                <w:lang w:val="fr-FR"/>
              </w:rPr>
              <w:t>2</w:t>
            </w:r>
            <w:r w:rsidRPr="002C19A4">
              <w:rPr>
                <w:rFonts w:ascii="Arial" w:hAnsi="Arial" w:cs="Arial"/>
                <w:color w:val="215868" w:themeColor="accent5" w:themeShade="80"/>
                <w:sz w:val="16"/>
                <w:szCs w:val="16"/>
                <w:lang w:val="fr-FR"/>
              </w:rPr>
              <w:t xml:space="preserve"> - </w:t>
            </w:r>
            <w:r w:rsidR="004D272F" w:rsidRPr="002C19A4">
              <w:rPr>
                <w:rFonts w:ascii="Arial" w:hAnsi="Arial" w:cs="Arial"/>
                <w:color w:val="215868" w:themeColor="accent5" w:themeShade="80"/>
                <w:sz w:val="16"/>
                <w:szCs w:val="16"/>
                <w:lang w:val="fr-FR"/>
              </w:rPr>
              <w:t>19</w:t>
            </w:r>
            <w:r w:rsidRPr="002C19A4">
              <w:rPr>
                <w:rFonts w:ascii="Arial" w:hAnsi="Arial" w:cs="Arial"/>
                <w:color w:val="215868" w:themeColor="accent5" w:themeShade="80"/>
                <w:sz w:val="16"/>
                <w:szCs w:val="16"/>
                <w:lang w:val="fr-FR"/>
              </w:rPr>
              <w:t xml:space="preserve"> &amp; 2</w:t>
            </w:r>
            <w:r w:rsidR="004D272F" w:rsidRPr="002C19A4">
              <w:rPr>
                <w:rFonts w:ascii="Arial" w:hAnsi="Arial" w:cs="Arial"/>
                <w:color w:val="215868" w:themeColor="accent5" w:themeShade="80"/>
                <w:sz w:val="16"/>
                <w:szCs w:val="16"/>
                <w:lang w:val="fr-FR"/>
              </w:rPr>
              <w:t>6</w:t>
            </w:r>
            <w:r w:rsidRPr="002C19A4">
              <w:rPr>
                <w:rFonts w:ascii="Arial" w:hAnsi="Arial" w:cs="Arial"/>
                <w:color w:val="215868" w:themeColor="accent5" w:themeShade="80"/>
                <w:sz w:val="16"/>
                <w:szCs w:val="16"/>
                <w:lang w:val="fr-FR"/>
              </w:rPr>
              <w:t xml:space="preserve"> </w:t>
            </w:r>
            <w:r w:rsidR="004D272F" w:rsidRPr="002C19A4">
              <w:rPr>
                <w:rFonts w:ascii="Arial" w:hAnsi="Arial" w:cs="Arial"/>
                <w:color w:val="215868" w:themeColor="accent5" w:themeShade="80"/>
                <w:sz w:val="16"/>
                <w:szCs w:val="16"/>
                <w:lang w:val="fr-FR"/>
              </w:rPr>
              <w:t>j</w:t>
            </w:r>
            <w:r w:rsidRPr="002C19A4">
              <w:rPr>
                <w:rFonts w:ascii="Arial" w:hAnsi="Arial" w:cs="Arial"/>
                <w:color w:val="215868" w:themeColor="accent5" w:themeShade="80"/>
                <w:sz w:val="16"/>
                <w:szCs w:val="16"/>
                <w:lang w:val="fr-FR"/>
              </w:rPr>
              <w:t>an. 20</w:t>
            </w:r>
            <w:r w:rsidRPr="002C19A4">
              <w:rPr>
                <w:rFonts w:ascii="Arial" w:hAnsi="Arial" w:cs="Arial"/>
                <w:color w:val="215868" w:themeColor="accent5" w:themeShade="80"/>
                <w:sz w:val="16"/>
                <w:szCs w:val="16"/>
                <w:u w:val="single"/>
                <w:lang w:val="fr-FR"/>
              </w:rPr>
              <w:t>26</w:t>
            </w:r>
          </w:p>
        </w:tc>
        <w:tc>
          <w:tcPr>
            <w:tcW w:w="1587" w:type="dxa"/>
            <w:gridSpan w:val="2"/>
            <w:shd w:val="clear" w:color="auto" w:fill="F2F2F2" w:themeFill="background1" w:themeFillShade="F2"/>
            <w:vAlign w:val="center"/>
          </w:tcPr>
          <w:p w14:paraId="2B8E9BEC" w14:textId="41984146" w:rsidR="0076457F" w:rsidRPr="002C19A4" w:rsidRDefault="004D272F" w:rsidP="0076457F">
            <w:pPr>
              <w:spacing w:after="0"/>
              <w:jc w:val="center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14:00 - 17:30</w:t>
            </w:r>
          </w:p>
        </w:tc>
        <w:tc>
          <w:tcPr>
            <w:tcW w:w="964" w:type="dxa"/>
            <w:gridSpan w:val="2"/>
            <w:vMerge/>
            <w:shd w:val="clear" w:color="auto" w:fill="F2F2F2" w:themeFill="background1" w:themeFillShade="F2"/>
            <w:vAlign w:val="center"/>
          </w:tcPr>
          <w:p w14:paraId="19006FCC" w14:textId="77777777" w:rsidR="0076457F" w:rsidRPr="002C19A4" w:rsidRDefault="0076457F" w:rsidP="0076457F">
            <w:pPr>
              <w:spacing w:after="0"/>
              <w:jc w:val="center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</w:p>
        </w:tc>
      </w:tr>
      <w:tr w:rsidR="009304EB" w:rsidRPr="002C19A4" w14:paraId="42653BD7" w14:textId="77777777" w:rsidTr="0043572C">
        <w:trPr>
          <w:trHeight w:hRule="exact" w:val="397"/>
        </w:trPr>
        <w:tc>
          <w:tcPr>
            <w:tcW w:w="3116" w:type="dxa"/>
            <w:gridSpan w:val="2"/>
            <w:shd w:val="clear" w:color="auto" w:fill="E7F2F9"/>
            <w:vAlign w:val="center"/>
          </w:tcPr>
          <w:p w14:paraId="2DA7FE88" w14:textId="61E7FABD" w:rsidR="009304EB" w:rsidRPr="002C19A4" w:rsidRDefault="009304EB" w:rsidP="0076457F">
            <w:pPr>
              <w:spacing w:after="0"/>
              <w:jc w:val="left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Soft skills pour les négociations difficiles</w:t>
            </w:r>
          </w:p>
        </w:tc>
        <w:tc>
          <w:tcPr>
            <w:tcW w:w="2154" w:type="dxa"/>
            <w:shd w:val="clear" w:color="auto" w:fill="E7F2F9"/>
            <w:vAlign w:val="center"/>
          </w:tcPr>
          <w:p w14:paraId="20DC76D5" w14:textId="3580DEE8" w:rsidR="009304EB" w:rsidRPr="002C19A4" w:rsidRDefault="009304EB" w:rsidP="0076457F">
            <w:pPr>
              <w:spacing w:after="0"/>
              <w:jc w:val="left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instrText xml:space="preserve"> FORMCHECKBOX </w:instrText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  <w:fldChar w:fldCharType="separate"/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  <w:fldChar w:fldCharType="end"/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  </w:t>
            </w:r>
            <w:r w:rsidR="00142FDD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Automne</w:t>
            </w:r>
          </w:p>
        </w:tc>
        <w:tc>
          <w:tcPr>
            <w:tcW w:w="2550" w:type="dxa"/>
            <w:gridSpan w:val="2"/>
            <w:shd w:val="clear" w:color="auto" w:fill="E7F2F9"/>
            <w:vAlign w:val="center"/>
          </w:tcPr>
          <w:p w14:paraId="44C79189" w14:textId="59CDED0A" w:rsidR="009304EB" w:rsidRPr="002C19A4" w:rsidRDefault="009304EB" w:rsidP="0076457F">
            <w:pPr>
              <w:spacing w:after="0"/>
              <w:jc w:val="center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17 &amp; 24 </w:t>
            </w:r>
            <w:r w:rsidR="00D906DB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n</w:t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ov. - 0</w:t>
            </w:r>
            <w:r w:rsidR="00D906DB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1</w:t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 &amp; 1</w:t>
            </w:r>
            <w:r w:rsidR="00D906DB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5</w:t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 </w:t>
            </w:r>
            <w:r w:rsidR="00D906DB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dé</w:t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c. 2025</w:t>
            </w:r>
          </w:p>
        </w:tc>
        <w:tc>
          <w:tcPr>
            <w:tcW w:w="1587" w:type="dxa"/>
            <w:gridSpan w:val="2"/>
            <w:shd w:val="clear" w:color="auto" w:fill="E7F2F9"/>
            <w:vAlign w:val="center"/>
          </w:tcPr>
          <w:p w14:paraId="37270B8A" w14:textId="5EB8B033" w:rsidR="009304EB" w:rsidRPr="002C19A4" w:rsidRDefault="00D906DB" w:rsidP="0076457F">
            <w:pPr>
              <w:spacing w:after="0"/>
              <w:jc w:val="center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14:00 - 17:30</w:t>
            </w:r>
          </w:p>
        </w:tc>
        <w:tc>
          <w:tcPr>
            <w:tcW w:w="964" w:type="dxa"/>
            <w:gridSpan w:val="2"/>
            <w:shd w:val="clear" w:color="auto" w:fill="E7F2F9"/>
            <w:vAlign w:val="center"/>
          </w:tcPr>
          <w:p w14:paraId="6FF26DA5" w14:textId="12865790" w:rsidR="009304EB" w:rsidRPr="002C19A4" w:rsidRDefault="009304EB" w:rsidP="0076457F">
            <w:pPr>
              <w:spacing w:after="0"/>
              <w:jc w:val="center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€ 1400</w:t>
            </w:r>
          </w:p>
        </w:tc>
      </w:tr>
      <w:tr w:rsidR="0076457F" w:rsidRPr="002C19A4" w14:paraId="2D2054DC" w14:textId="77777777" w:rsidTr="0043572C">
        <w:trPr>
          <w:trHeight w:hRule="exact" w:val="397"/>
        </w:trPr>
        <w:tc>
          <w:tcPr>
            <w:tcW w:w="3116" w:type="dxa"/>
            <w:gridSpan w:val="2"/>
            <w:shd w:val="clear" w:color="auto" w:fill="F2F2F2" w:themeFill="background1" w:themeFillShade="F2"/>
            <w:vAlign w:val="center"/>
          </w:tcPr>
          <w:p w14:paraId="6060373A" w14:textId="245BF9B4" w:rsidR="0076457F" w:rsidRPr="002C19A4" w:rsidRDefault="00B0180A" w:rsidP="0076457F">
            <w:pPr>
              <w:spacing w:after="0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N</w:t>
            </w:r>
            <w:r w:rsidR="000A0030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égociation</w:t>
            </w:r>
            <w:r w:rsidR="003E4C8B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 </w:t>
            </w:r>
            <w:r w:rsidR="00A25F2F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a</w:t>
            </w:r>
            <w:r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chat</w:t>
            </w:r>
            <w:r w:rsidR="00261EC3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s</w:t>
            </w:r>
            <w:r w:rsidR="00F83212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 avancée</w:t>
            </w:r>
          </w:p>
        </w:tc>
        <w:tc>
          <w:tcPr>
            <w:tcW w:w="2154" w:type="dxa"/>
            <w:shd w:val="clear" w:color="auto" w:fill="F2F2F2" w:themeFill="background1" w:themeFillShade="F2"/>
            <w:vAlign w:val="center"/>
          </w:tcPr>
          <w:p w14:paraId="6C9394AF" w14:textId="1929F52B" w:rsidR="0076457F" w:rsidRDefault="0076457F" w:rsidP="0076457F">
            <w:pPr>
              <w:spacing w:after="0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instrText xml:space="preserve"> FORMCHECKBOX </w:instrText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  <w:fldChar w:fldCharType="separate"/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  <w:fldChar w:fldCharType="end"/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  </w:t>
            </w:r>
            <w:r w:rsidR="00091C49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Automne</w:t>
            </w:r>
            <w:r w:rsidR="00C2326D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 </w:t>
            </w:r>
          </w:p>
          <w:p w14:paraId="66338575" w14:textId="79AF40C5" w:rsidR="00C42BE5" w:rsidRPr="002C19A4" w:rsidRDefault="00C42BE5" w:rsidP="0076457F">
            <w:pPr>
              <w:spacing w:after="0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      </w:t>
            </w:r>
            <w:r w:rsidR="000116B6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En présentiel à</w:t>
            </w:r>
            <w:r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 Paris</w:t>
            </w:r>
          </w:p>
        </w:tc>
        <w:tc>
          <w:tcPr>
            <w:tcW w:w="2550" w:type="dxa"/>
            <w:gridSpan w:val="2"/>
            <w:shd w:val="clear" w:color="auto" w:fill="F2F2F2" w:themeFill="background1" w:themeFillShade="F2"/>
            <w:vAlign w:val="center"/>
          </w:tcPr>
          <w:p w14:paraId="6193CE17" w14:textId="31D6E956" w:rsidR="0076457F" w:rsidRPr="002C19A4" w:rsidRDefault="00CC16D7" w:rsidP="0076457F">
            <w:pPr>
              <w:spacing w:after="0"/>
              <w:jc w:val="center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07 &amp; 08 oct.</w:t>
            </w:r>
            <w:r w:rsidR="0076457F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 2025</w:t>
            </w:r>
          </w:p>
        </w:tc>
        <w:tc>
          <w:tcPr>
            <w:tcW w:w="1587" w:type="dxa"/>
            <w:gridSpan w:val="2"/>
            <w:shd w:val="clear" w:color="auto" w:fill="F2F2F2" w:themeFill="background1" w:themeFillShade="F2"/>
            <w:vAlign w:val="center"/>
          </w:tcPr>
          <w:p w14:paraId="7E563A78" w14:textId="63B3256B" w:rsidR="0076457F" w:rsidRPr="002C19A4" w:rsidRDefault="00945046" w:rsidP="0076457F">
            <w:pPr>
              <w:spacing w:after="0"/>
              <w:jc w:val="center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9:00 - 1</w:t>
            </w:r>
            <w:r w:rsidR="00E52835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7</w:t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:30</w:t>
            </w:r>
          </w:p>
        </w:tc>
        <w:tc>
          <w:tcPr>
            <w:tcW w:w="964" w:type="dxa"/>
            <w:gridSpan w:val="2"/>
            <w:shd w:val="clear" w:color="auto" w:fill="F2F2F2" w:themeFill="background1" w:themeFillShade="F2"/>
            <w:vAlign w:val="center"/>
          </w:tcPr>
          <w:p w14:paraId="4D0DFFEF" w14:textId="46D9F0A6" w:rsidR="0076457F" w:rsidRPr="002C19A4" w:rsidRDefault="0076457F" w:rsidP="0076457F">
            <w:pPr>
              <w:spacing w:after="0"/>
              <w:jc w:val="center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€ </w:t>
            </w:r>
            <w:r w:rsidR="00E52835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2250</w:t>
            </w:r>
          </w:p>
        </w:tc>
      </w:tr>
      <w:tr w:rsidR="0076457F" w:rsidRPr="002C19A4" w14:paraId="4C2ECCD3" w14:textId="77777777" w:rsidTr="0043572C">
        <w:trPr>
          <w:trHeight w:hRule="exact" w:val="397"/>
        </w:trPr>
        <w:tc>
          <w:tcPr>
            <w:tcW w:w="3116" w:type="dxa"/>
            <w:gridSpan w:val="2"/>
            <w:shd w:val="clear" w:color="auto" w:fill="E7F2F9"/>
            <w:vAlign w:val="center"/>
          </w:tcPr>
          <w:p w14:paraId="4C643804" w14:textId="299F7533" w:rsidR="0076457F" w:rsidRPr="002C19A4" w:rsidRDefault="001A649D" w:rsidP="0076457F">
            <w:pPr>
              <w:spacing w:after="0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 w:eastAsia="en-US"/>
              </w:rPr>
              <w:t xml:space="preserve">Fondamentaux </w:t>
            </w:r>
            <w:r w:rsidR="00BC0FAC">
              <w:rPr>
                <w:rFonts w:ascii="Arial" w:hAnsi="Arial" w:cs="Arial"/>
                <w:color w:val="134561"/>
                <w:sz w:val="16"/>
                <w:szCs w:val="16"/>
                <w:lang w:val="fr-FR" w:eastAsia="en-US"/>
              </w:rPr>
              <w:t>a</w:t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 w:eastAsia="en-US"/>
              </w:rPr>
              <w:t>chats: focus interne</w:t>
            </w:r>
          </w:p>
        </w:tc>
        <w:tc>
          <w:tcPr>
            <w:tcW w:w="2154" w:type="dxa"/>
            <w:shd w:val="clear" w:color="auto" w:fill="E7F2F9"/>
            <w:vAlign w:val="center"/>
          </w:tcPr>
          <w:p w14:paraId="3BC5BEDB" w14:textId="6089DF6E" w:rsidR="0076457F" w:rsidRPr="002C19A4" w:rsidRDefault="0076457F" w:rsidP="0076457F">
            <w:pPr>
              <w:spacing w:after="0"/>
              <w:jc w:val="left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instrText xml:space="preserve"> FORMCHECKBOX </w:instrText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  <w:fldChar w:fldCharType="separate"/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  <w:fldChar w:fldCharType="end"/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  </w:t>
            </w:r>
            <w:r w:rsidR="00214F3A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 Été</w:t>
            </w:r>
          </w:p>
        </w:tc>
        <w:tc>
          <w:tcPr>
            <w:tcW w:w="2550" w:type="dxa"/>
            <w:gridSpan w:val="2"/>
            <w:shd w:val="clear" w:color="auto" w:fill="E7F2F9"/>
            <w:vAlign w:val="center"/>
          </w:tcPr>
          <w:p w14:paraId="2C37A363" w14:textId="69FDA949" w:rsidR="0076457F" w:rsidRPr="002C19A4" w:rsidRDefault="0076457F" w:rsidP="0076457F">
            <w:pPr>
              <w:spacing w:after="0"/>
              <w:jc w:val="center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0</w:t>
            </w:r>
            <w:r w:rsidR="00214F3A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1</w:t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 - 0</w:t>
            </w:r>
            <w:r w:rsidR="00214F3A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8</w:t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 - 1</w:t>
            </w:r>
            <w:r w:rsidR="00605DF2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5</w:t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 &amp; 2</w:t>
            </w:r>
            <w:r w:rsidR="00605DF2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2 s</w:t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ep. 2025</w:t>
            </w:r>
          </w:p>
        </w:tc>
        <w:tc>
          <w:tcPr>
            <w:tcW w:w="1587" w:type="dxa"/>
            <w:gridSpan w:val="2"/>
            <w:shd w:val="clear" w:color="auto" w:fill="E7F2F9"/>
            <w:vAlign w:val="center"/>
          </w:tcPr>
          <w:p w14:paraId="6D83DFE8" w14:textId="37D29499" w:rsidR="0076457F" w:rsidRPr="002C19A4" w:rsidRDefault="00605DF2" w:rsidP="0076457F">
            <w:pPr>
              <w:spacing w:after="0"/>
              <w:jc w:val="center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14:00 - 17:30</w:t>
            </w:r>
          </w:p>
        </w:tc>
        <w:tc>
          <w:tcPr>
            <w:tcW w:w="964" w:type="dxa"/>
            <w:gridSpan w:val="2"/>
            <w:shd w:val="clear" w:color="auto" w:fill="E7F2F9"/>
            <w:vAlign w:val="center"/>
          </w:tcPr>
          <w:p w14:paraId="7731CA67" w14:textId="31F1F921" w:rsidR="0076457F" w:rsidRPr="002C19A4" w:rsidRDefault="0076457F" w:rsidP="0076457F">
            <w:pPr>
              <w:spacing w:after="0"/>
              <w:jc w:val="center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€ 1400</w:t>
            </w:r>
          </w:p>
        </w:tc>
      </w:tr>
      <w:tr w:rsidR="0076457F" w:rsidRPr="002C19A4" w14:paraId="4587E9DE" w14:textId="77777777" w:rsidTr="0043572C">
        <w:trPr>
          <w:trHeight w:hRule="exact" w:val="397"/>
        </w:trPr>
        <w:tc>
          <w:tcPr>
            <w:tcW w:w="3116" w:type="dxa"/>
            <w:gridSpan w:val="2"/>
            <w:shd w:val="clear" w:color="auto" w:fill="F2F2F2" w:themeFill="background1" w:themeFillShade="F2"/>
            <w:vAlign w:val="center"/>
          </w:tcPr>
          <w:p w14:paraId="3A749AC9" w14:textId="2D1F9E7B" w:rsidR="0076457F" w:rsidRPr="002C19A4" w:rsidRDefault="001A649D" w:rsidP="0076457F">
            <w:pPr>
              <w:spacing w:after="0"/>
              <w:jc w:val="left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 w:eastAsia="en-US"/>
              </w:rPr>
              <w:t xml:space="preserve">Fondamentaux </w:t>
            </w:r>
            <w:r w:rsidR="00BC0FAC">
              <w:rPr>
                <w:rFonts w:ascii="Arial" w:hAnsi="Arial" w:cs="Arial"/>
                <w:color w:val="134561"/>
                <w:sz w:val="16"/>
                <w:szCs w:val="16"/>
                <w:lang w:val="fr-FR" w:eastAsia="en-US"/>
              </w:rPr>
              <w:t>a</w:t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 w:eastAsia="en-US"/>
              </w:rPr>
              <w:t>chats: focus externe</w:t>
            </w:r>
          </w:p>
        </w:tc>
        <w:tc>
          <w:tcPr>
            <w:tcW w:w="2154" w:type="dxa"/>
            <w:shd w:val="clear" w:color="auto" w:fill="F2F2F2" w:themeFill="background1" w:themeFillShade="F2"/>
            <w:vAlign w:val="center"/>
          </w:tcPr>
          <w:p w14:paraId="2662EC95" w14:textId="66D80069" w:rsidR="0076457F" w:rsidRPr="002C19A4" w:rsidRDefault="0076457F" w:rsidP="0076457F">
            <w:pPr>
              <w:spacing w:after="0"/>
              <w:jc w:val="left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instrText xml:space="preserve"> FORMCHECKBOX </w:instrText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  <w:fldChar w:fldCharType="separate"/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  <w:fldChar w:fldCharType="end"/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  A</w:t>
            </w:r>
            <w:r w:rsidR="00605DF2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utomne</w:t>
            </w:r>
          </w:p>
        </w:tc>
        <w:tc>
          <w:tcPr>
            <w:tcW w:w="2550" w:type="dxa"/>
            <w:gridSpan w:val="2"/>
            <w:shd w:val="clear" w:color="auto" w:fill="F2F2F2" w:themeFill="background1" w:themeFillShade="F2"/>
            <w:vAlign w:val="center"/>
          </w:tcPr>
          <w:p w14:paraId="3C1AE89F" w14:textId="18CBC862" w:rsidR="0076457F" w:rsidRPr="002C19A4" w:rsidRDefault="00605DF2" w:rsidP="0076457F">
            <w:pPr>
              <w:spacing w:after="0"/>
              <w:jc w:val="center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29</w:t>
            </w:r>
            <w:r w:rsidR="0076457F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 </w:t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s</w:t>
            </w:r>
            <w:r w:rsidR="0076457F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ep. - 0</w:t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6</w:t>
            </w:r>
            <w:r w:rsidR="0076457F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 - 1</w:t>
            </w:r>
            <w:r w:rsidR="00E407A6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3</w:t>
            </w:r>
            <w:r w:rsidR="0076457F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 &amp; 2</w:t>
            </w:r>
            <w:r w:rsidR="00E407A6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0</w:t>
            </w:r>
            <w:r w:rsidR="0076457F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 </w:t>
            </w:r>
            <w:r w:rsidR="00E407A6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o</w:t>
            </w:r>
            <w:r w:rsidR="0076457F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ct. 2025</w:t>
            </w:r>
          </w:p>
        </w:tc>
        <w:tc>
          <w:tcPr>
            <w:tcW w:w="1587" w:type="dxa"/>
            <w:gridSpan w:val="2"/>
            <w:shd w:val="clear" w:color="auto" w:fill="F2F2F2" w:themeFill="background1" w:themeFillShade="F2"/>
            <w:vAlign w:val="center"/>
          </w:tcPr>
          <w:p w14:paraId="6F5AE317" w14:textId="249B963F" w:rsidR="0076457F" w:rsidRPr="002C19A4" w:rsidRDefault="00605DF2" w:rsidP="0076457F">
            <w:pPr>
              <w:spacing w:after="0"/>
              <w:jc w:val="center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14:00 - 17:30</w:t>
            </w:r>
          </w:p>
        </w:tc>
        <w:tc>
          <w:tcPr>
            <w:tcW w:w="964" w:type="dxa"/>
            <w:gridSpan w:val="2"/>
            <w:shd w:val="clear" w:color="auto" w:fill="F2F2F2" w:themeFill="background1" w:themeFillShade="F2"/>
            <w:vAlign w:val="center"/>
          </w:tcPr>
          <w:p w14:paraId="0CC6E690" w14:textId="2AEF4540" w:rsidR="0076457F" w:rsidRPr="002C19A4" w:rsidRDefault="0076457F" w:rsidP="0076457F">
            <w:pPr>
              <w:spacing w:after="0"/>
              <w:jc w:val="center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€ 1400</w:t>
            </w:r>
          </w:p>
        </w:tc>
      </w:tr>
      <w:tr w:rsidR="0076457F" w:rsidRPr="002C19A4" w14:paraId="12A18A7D" w14:textId="77777777" w:rsidTr="00E407A6">
        <w:trPr>
          <w:trHeight w:hRule="exact" w:val="512"/>
        </w:trPr>
        <w:tc>
          <w:tcPr>
            <w:tcW w:w="3116" w:type="dxa"/>
            <w:gridSpan w:val="2"/>
            <w:shd w:val="clear" w:color="auto" w:fill="E7F2F9"/>
            <w:vAlign w:val="center"/>
          </w:tcPr>
          <w:p w14:paraId="0A23D566" w14:textId="412CA6AE" w:rsidR="0076457F" w:rsidRPr="002C19A4" w:rsidRDefault="00D8040C" w:rsidP="00E407A6">
            <w:pPr>
              <w:spacing w:after="0"/>
              <w:jc w:val="left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D8040C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Le futur des </w:t>
            </w:r>
            <w:r w:rsidR="00BC0FAC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a</w:t>
            </w:r>
            <w:r w:rsidRPr="00D8040C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chats: "Fifth Generation Purchasing"</w:t>
            </w:r>
            <w:r w:rsidR="00857B05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²</w:t>
            </w:r>
            <w:r w:rsidR="00677B8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²</w:t>
            </w:r>
          </w:p>
        </w:tc>
        <w:tc>
          <w:tcPr>
            <w:tcW w:w="2154" w:type="dxa"/>
            <w:shd w:val="clear" w:color="auto" w:fill="E7F2F9"/>
            <w:vAlign w:val="center"/>
          </w:tcPr>
          <w:p w14:paraId="1BBE652D" w14:textId="5CD310B2" w:rsidR="0076457F" w:rsidRPr="002C19A4" w:rsidRDefault="0076457F" w:rsidP="0076457F">
            <w:pPr>
              <w:spacing w:after="0" w:line="276" w:lineRule="auto"/>
              <w:jc w:val="left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instrText xml:space="preserve"> FORMCHECKBOX </w:instrText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  <w:fldChar w:fldCharType="separate"/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  <w:fldChar w:fldCharType="end"/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  </w:t>
            </w:r>
          </w:p>
        </w:tc>
        <w:tc>
          <w:tcPr>
            <w:tcW w:w="2550" w:type="dxa"/>
            <w:gridSpan w:val="2"/>
            <w:shd w:val="clear" w:color="auto" w:fill="E7F2F9"/>
            <w:vAlign w:val="center"/>
          </w:tcPr>
          <w:p w14:paraId="09DF9582" w14:textId="35593744" w:rsidR="0076457F" w:rsidRPr="002C19A4" w:rsidRDefault="001C3502" w:rsidP="00047558">
            <w:pPr>
              <w:spacing w:after="0" w:line="260" w:lineRule="exact"/>
              <w:ind w:right="99"/>
              <w:jc w:val="center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215868" w:themeColor="accent5" w:themeShade="80"/>
                <w:sz w:val="16"/>
                <w:szCs w:val="16"/>
                <w:lang w:val="fr-FR"/>
              </w:rPr>
              <w:t>Sur demande</w:t>
            </w:r>
          </w:p>
        </w:tc>
        <w:tc>
          <w:tcPr>
            <w:tcW w:w="1587" w:type="dxa"/>
            <w:gridSpan w:val="2"/>
            <w:shd w:val="clear" w:color="auto" w:fill="E7F2F9"/>
            <w:vAlign w:val="center"/>
          </w:tcPr>
          <w:p w14:paraId="3779123D" w14:textId="71FB8999" w:rsidR="0076457F" w:rsidRPr="002C19A4" w:rsidRDefault="0076457F" w:rsidP="0076457F">
            <w:pPr>
              <w:spacing w:after="0" w:line="260" w:lineRule="exact"/>
              <w:jc w:val="center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</w:p>
        </w:tc>
        <w:tc>
          <w:tcPr>
            <w:tcW w:w="964" w:type="dxa"/>
            <w:gridSpan w:val="2"/>
            <w:shd w:val="clear" w:color="auto" w:fill="E7F2F9"/>
            <w:vAlign w:val="center"/>
          </w:tcPr>
          <w:p w14:paraId="3ABD7E42" w14:textId="2834663D" w:rsidR="0076457F" w:rsidRPr="002C19A4" w:rsidRDefault="0076457F" w:rsidP="0076457F">
            <w:pPr>
              <w:spacing w:after="0"/>
              <w:jc w:val="center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</w:p>
        </w:tc>
      </w:tr>
      <w:tr w:rsidR="0076457F" w:rsidRPr="002C19A4" w14:paraId="11B90E86" w14:textId="77777777" w:rsidTr="00845E8E">
        <w:trPr>
          <w:trHeight w:hRule="exact" w:val="434"/>
        </w:trPr>
        <w:tc>
          <w:tcPr>
            <w:tcW w:w="3116" w:type="dxa"/>
            <w:gridSpan w:val="2"/>
            <w:shd w:val="clear" w:color="auto" w:fill="F2F2F2" w:themeFill="background1" w:themeFillShade="F2"/>
            <w:vAlign w:val="center"/>
          </w:tcPr>
          <w:p w14:paraId="5A4A8F16" w14:textId="0BD0C0A7" w:rsidR="0076457F" w:rsidRPr="002C19A4" w:rsidRDefault="00F136FE" w:rsidP="0076457F">
            <w:pPr>
              <w:spacing w:after="0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F136FE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Personnes, processus et performance</w:t>
            </w:r>
          </w:p>
        </w:tc>
        <w:tc>
          <w:tcPr>
            <w:tcW w:w="2154" w:type="dxa"/>
            <w:shd w:val="clear" w:color="auto" w:fill="F2F2F2" w:themeFill="background1" w:themeFillShade="F2"/>
            <w:vAlign w:val="center"/>
          </w:tcPr>
          <w:p w14:paraId="7960293D" w14:textId="34BAB54C" w:rsidR="0076457F" w:rsidRPr="002C19A4" w:rsidRDefault="0076457F" w:rsidP="0076457F">
            <w:pPr>
              <w:spacing w:after="0" w:line="276" w:lineRule="auto"/>
              <w:jc w:val="left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instrText xml:space="preserve"> FORMCHECKBOX </w:instrText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  <w:fldChar w:fldCharType="separate"/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  <w:fldChar w:fldCharType="end"/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  </w:t>
            </w:r>
          </w:p>
        </w:tc>
        <w:tc>
          <w:tcPr>
            <w:tcW w:w="2550" w:type="dxa"/>
            <w:gridSpan w:val="2"/>
            <w:shd w:val="clear" w:color="auto" w:fill="F2F2F2" w:themeFill="background1" w:themeFillShade="F2"/>
            <w:vAlign w:val="center"/>
          </w:tcPr>
          <w:p w14:paraId="1AC4E33F" w14:textId="2F9E7423" w:rsidR="0076457F" w:rsidRPr="002C19A4" w:rsidRDefault="00845E8E" w:rsidP="00845E8E">
            <w:pPr>
              <w:spacing w:after="0" w:line="260" w:lineRule="exact"/>
              <w:ind w:right="99"/>
              <w:jc w:val="center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215868" w:themeColor="accent5" w:themeShade="80"/>
                <w:sz w:val="16"/>
                <w:szCs w:val="16"/>
                <w:lang w:val="fr-FR"/>
              </w:rPr>
              <w:t>Sur demande</w:t>
            </w:r>
          </w:p>
        </w:tc>
        <w:tc>
          <w:tcPr>
            <w:tcW w:w="1587" w:type="dxa"/>
            <w:gridSpan w:val="2"/>
            <w:shd w:val="clear" w:color="auto" w:fill="F2F2F2" w:themeFill="background1" w:themeFillShade="F2"/>
            <w:vAlign w:val="center"/>
          </w:tcPr>
          <w:p w14:paraId="78C7CF29" w14:textId="15C39A49" w:rsidR="0076457F" w:rsidRPr="002C19A4" w:rsidRDefault="0076457F" w:rsidP="0076457F">
            <w:pPr>
              <w:spacing w:after="0" w:line="260" w:lineRule="exact"/>
              <w:jc w:val="center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</w:p>
        </w:tc>
        <w:tc>
          <w:tcPr>
            <w:tcW w:w="964" w:type="dxa"/>
            <w:gridSpan w:val="2"/>
            <w:shd w:val="clear" w:color="auto" w:fill="F2F2F2" w:themeFill="background1" w:themeFillShade="F2"/>
            <w:vAlign w:val="center"/>
          </w:tcPr>
          <w:p w14:paraId="246354CD" w14:textId="79C9F4DB" w:rsidR="0076457F" w:rsidRPr="002C19A4" w:rsidRDefault="0076457F" w:rsidP="0076457F">
            <w:pPr>
              <w:spacing w:after="0"/>
              <w:jc w:val="center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</w:p>
        </w:tc>
      </w:tr>
      <w:tr w:rsidR="0076457F" w:rsidRPr="002C19A4" w14:paraId="65A371F7" w14:textId="77777777" w:rsidTr="0043572C">
        <w:trPr>
          <w:trHeight w:hRule="exact" w:val="454"/>
        </w:trPr>
        <w:tc>
          <w:tcPr>
            <w:tcW w:w="3116" w:type="dxa"/>
            <w:gridSpan w:val="2"/>
            <w:shd w:val="clear" w:color="auto" w:fill="E7F2F9"/>
            <w:vAlign w:val="center"/>
          </w:tcPr>
          <w:p w14:paraId="036EDA30" w14:textId="00B89A0A" w:rsidR="0076457F" w:rsidRPr="002C19A4" w:rsidRDefault="00681CE4" w:rsidP="0076457F">
            <w:pPr>
              <w:spacing w:after="0" w:line="276" w:lineRule="auto"/>
              <w:jc w:val="left"/>
              <w:rPr>
                <w:rFonts w:ascii="Arial" w:hAnsi="Arial" w:cs="Arial"/>
                <w:color w:val="215868" w:themeColor="accent5" w:themeShade="80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215868" w:themeColor="accent5" w:themeShade="80"/>
                <w:sz w:val="16"/>
                <w:szCs w:val="16"/>
                <w:lang w:val="fr-FR"/>
              </w:rPr>
              <w:t>Gestion de projet pour les professionnels des achats</w:t>
            </w:r>
          </w:p>
          <w:p w14:paraId="4EB51D0F" w14:textId="77777777" w:rsidR="0076457F" w:rsidRPr="002C19A4" w:rsidRDefault="0076457F" w:rsidP="0076457F">
            <w:pPr>
              <w:spacing w:after="0" w:line="276" w:lineRule="auto"/>
              <w:jc w:val="left"/>
              <w:rPr>
                <w:rFonts w:ascii="Arial" w:hAnsi="Arial" w:cs="Arial"/>
                <w:color w:val="215868" w:themeColor="accent5" w:themeShade="80"/>
                <w:sz w:val="16"/>
                <w:szCs w:val="16"/>
                <w:lang w:val="fr-FR"/>
              </w:rPr>
            </w:pPr>
          </w:p>
        </w:tc>
        <w:tc>
          <w:tcPr>
            <w:tcW w:w="2154" w:type="dxa"/>
            <w:shd w:val="clear" w:color="auto" w:fill="E7F2F9"/>
            <w:vAlign w:val="center"/>
          </w:tcPr>
          <w:p w14:paraId="15289614" w14:textId="778FFEF7" w:rsidR="0076457F" w:rsidRPr="002C19A4" w:rsidRDefault="0076457F" w:rsidP="0076457F">
            <w:pPr>
              <w:spacing w:after="0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instrText xml:space="preserve"> FORMCHECKBOX </w:instrText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  <w:fldChar w:fldCharType="separate"/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  <w:fldChar w:fldCharType="end"/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  A</w:t>
            </w:r>
            <w:r w:rsidR="00047558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utomne</w:t>
            </w:r>
          </w:p>
        </w:tc>
        <w:tc>
          <w:tcPr>
            <w:tcW w:w="2550" w:type="dxa"/>
            <w:gridSpan w:val="2"/>
            <w:shd w:val="clear" w:color="auto" w:fill="E7F2F9"/>
            <w:vAlign w:val="center"/>
          </w:tcPr>
          <w:p w14:paraId="511237A2" w14:textId="02E15134" w:rsidR="0076457F" w:rsidRPr="002C19A4" w:rsidRDefault="00876424" w:rsidP="0076457F">
            <w:pPr>
              <w:spacing w:after="0"/>
              <w:jc w:val="center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13</w:t>
            </w:r>
            <w:r w:rsidR="0076457F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 &amp; 2</w:t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0</w:t>
            </w:r>
            <w:r w:rsidR="0076457F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 </w:t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oct</w:t>
            </w:r>
            <w:r w:rsidR="0076457F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. 2025</w:t>
            </w:r>
          </w:p>
        </w:tc>
        <w:tc>
          <w:tcPr>
            <w:tcW w:w="1587" w:type="dxa"/>
            <w:gridSpan w:val="2"/>
            <w:shd w:val="clear" w:color="auto" w:fill="E7F2F9"/>
            <w:vAlign w:val="center"/>
          </w:tcPr>
          <w:p w14:paraId="42ED2ECC" w14:textId="334C1211" w:rsidR="0076457F" w:rsidRPr="002C19A4" w:rsidRDefault="00876424" w:rsidP="0076457F">
            <w:pPr>
              <w:spacing w:after="0"/>
              <w:jc w:val="center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9:00 - 12:30</w:t>
            </w:r>
          </w:p>
        </w:tc>
        <w:tc>
          <w:tcPr>
            <w:tcW w:w="964" w:type="dxa"/>
            <w:gridSpan w:val="2"/>
            <w:shd w:val="clear" w:color="auto" w:fill="E7F2F9"/>
            <w:vAlign w:val="center"/>
          </w:tcPr>
          <w:p w14:paraId="202925FF" w14:textId="38406F0F" w:rsidR="0076457F" w:rsidRPr="002C19A4" w:rsidRDefault="0076457F" w:rsidP="0076457F">
            <w:pPr>
              <w:spacing w:after="0"/>
              <w:jc w:val="center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€ 1400</w:t>
            </w:r>
          </w:p>
        </w:tc>
      </w:tr>
      <w:tr w:rsidR="0076457F" w:rsidRPr="002C19A4" w14:paraId="68986D2F" w14:textId="77777777" w:rsidTr="0043572C">
        <w:trPr>
          <w:trHeight w:hRule="exact" w:val="397"/>
        </w:trPr>
        <w:tc>
          <w:tcPr>
            <w:tcW w:w="3116" w:type="dxa"/>
            <w:gridSpan w:val="2"/>
            <w:shd w:val="clear" w:color="auto" w:fill="F2F2F2" w:themeFill="background1" w:themeFillShade="F2"/>
            <w:vAlign w:val="center"/>
          </w:tcPr>
          <w:p w14:paraId="4A57F1C3" w14:textId="1BA502A8" w:rsidR="0076457F" w:rsidRPr="002C19A4" w:rsidRDefault="00681CE4" w:rsidP="0076457F">
            <w:pPr>
              <w:spacing w:after="0"/>
              <w:rPr>
                <w:rFonts w:ascii="Arial" w:hAnsi="Arial" w:cs="Arial"/>
                <w:color w:val="215868" w:themeColor="accent5" w:themeShade="80"/>
                <w:sz w:val="16"/>
                <w:szCs w:val="16"/>
                <w:lang w:val="fr-FR"/>
              </w:rPr>
            </w:pPr>
            <w:r w:rsidRPr="00681CE4">
              <w:rPr>
                <w:rFonts w:ascii="Arial" w:hAnsi="Arial" w:cs="Arial"/>
                <w:color w:val="215868" w:themeColor="accent5" w:themeShade="80"/>
                <w:sz w:val="16"/>
                <w:szCs w:val="16"/>
                <w:lang w:val="fr-FR"/>
              </w:rPr>
              <w:t>Gestion des risques</w:t>
            </w:r>
          </w:p>
        </w:tc>
        <w:tc>
          <w:tcPr>
            <w:tcW w:w="2154" w:type="dxa"/>
            <w:shd w:val="clear" w:color="auto" w:fill="F2F2F2" w:themeFill="background1" w:themeFillShade="F2"/>
            <w:vAlign w:val="center"/>
          </w:tcPr>
          <w:p w14:paraId="2AE2A84C" w14:textId="239384BD" w:rsidR="0076457F" w:rsidRPr="002C19A4" w:rsidRDefault="0076457F" w:rsidP="0076457F">
            <w:pPr>
              <w:spacing w:after="0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instrText xml:space="preserve"> FORMCHECKBOX </w:instrText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  <w:fldChar w:fldCharType="separate"/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  <w:fldChar w:fldCharType="end"/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  A</w:t>
            </w:r>
            <w:r w:rsidR="00B66162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utomne</w:t>
            </w:r>
          </w:p>
        </w:tc>
        <w:tc>
          <w:tcPr>
            <w:tcW w:w="2550" w:type="dxa"/>
            <w:gridSpan w:val="2"/>
            <w:shd w:val="clear" w:color="auto" w:fill="F2F2F2" w:themeFill="background1" w:themeFillShade="F2"/>
            <w:vAlign w:val="center"/>
          </w:tcPr>
          <w:p w14:paraId="545F3902" w14:textId="084151D4" w:rsidR="0076457F" w:rsidRPr="002C19A4" w:rsidRDefault="0076457F" w:rsidP="0076457F">
            <w:pPr>
              <w:spacing w:after="0"/>
              <w:jc w:val="center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2</w:t>
            </w:r>
            <w:r w:rsidR="00A93DEE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0</w:t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 &amp; 2</w:t>
            </w:r>
            <w:r w:rsidR="00A93DEE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7</w:t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 </w:t>
            </w:r>
            <w:r w:rsidR="00A93DEE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o</w:t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ct. 2025</w:t>
            </w:r>
          </w:p>
        </w:tc>
        <w:tc>
          <w:tcPr>
            <w:tcW w:w="1587" w:type="dxa"/>
            <w:gridSpan w:val="2"/>
            <w:shd w:val="clear" w:color="auto" w:fill="F2F2F2" w:themeFill="background1" w:themeFillShade="F2"/>
            <w:vAlign w:val="center"/>
          </w:tcPr>
          <w:p w14:paraId="641AF3EA" w14:textId="6B9FEA56" w:rsidR="0076457F" w:rsidRPr="002C19A4" w:rsidRDefault="00A93DEE" w:rsidP="0076457F">
            <w:pPr>
              <w:spacing w:after="0"/>
              <w:jc w:val="center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14:00 - 17:30</w:t>
            </w:r>
          </w:p>
        </w:tc>
        <w:tc>
          <w:tcPr>
            <w:tcW w:w="964" w:type="dxa"/>
            <w:gridSpan w:val="2"/>
            <w:shd w:val="clear" w:color="auto" w:fill="F2F2F2" w:themeFill="background1" w:themeFillShade="F2"/>
            <w:vAlign w:val="center"/>
          </w:tcPr>
          <w:p w14:paraId="790C5150" w14:textId="1AF15EE1" w:rsidR="0076457F" w:rsidRPr="002C19A4" w:rsidRDefault="0076457F" w:rsidP="0076457F">
            <w:pPr>
              <w:spacing w:after="0"/>
              <w:jc w:val="center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€ 1400</w:t>
            </w:r>
          </w:p>
        </w:tc>
      </w:tr>
      <w:tr w:rsidR="0076457F" w:rsidRPr="002C19A4" w14:paraId="6F5674B8" w14:textId="77777777" w:rsidTr="0043572C">
        <w:trPr>
          <w:trHeight w:hRule="exact" w:val="397"/>
        </w:trPr>
        <w:tc>
          <w:tcPr>
            <w:tcW w:w="3116" w:type="dxa"/>
            <w:gridSpan w:val="2"/>
            <w:vMerge w:val="restart"/>
            <w:shd w:val="clear" w:color="auto" w:fill="E7F2F9"/>
            <w:vAlign w:val="center"/>
          </w:tcPr>
          <w:p w14:paraId="3AA19F7B" w14:textId="0D8F5201" w:rsidR="0076457F" w:rsidRPr="002C19A4" w:rsidRDefault="0022791B" w:rsidP="0022791B">
            <w:pPr>
              <w:spacing w:after="0"/>
              <w:jc w:val="left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2791B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Gestion des relations avec les fournisseurs</w:t>
            </w:r>
          </w:p>
        </w:tc>
        <w:tc>
          <w:tcPr>
            <w:tcW w:w="2154" w:type="dxa"/>
            <w:shd w:val="clear" w:color="auto" w:fill="E7F2F9"/>
            <w:vAlign w:val="center"/>
          </w:tcPr>
          <w:p w14:paraId="657011BD" w14:textId="13A6F369" w:rsidR="0076457F" w:rsidRPr="002C19A4" w:rsidRDefault="0076457F" w:rsidP="0076457F">
            <w:pPr>
              <w:spacing w:after="0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instrText xml:space="preserve"> FORMCHECKBOX </w:instrText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  <w:fldChar w:fldCharType="separate"/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  <w:fldChar w:fldCharType="end"/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  </w:t>
            </w:r>
            <w:r w:rsidR="00B66162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Été</w:t>
            </w:r>
          </w:p>
        </w:tc>
        <w:tc>
          <w:tcPr>
            <w:tcW w:w="2550" w:type="dxa"/>
            <w:gridSpan w:val="2"/>
            <w:shd w:val="clear" w:color="auto" w:fill="E7F2F9"/>
            <w:vAlign w:val="center"/>
          </w:tcPr>
          <w:p w14:paraId="17657A9F" w14:textId="6D5BCF3C" w:rsidR="0076457F" w:rsidRPr="002C19A4" w:rsidRDefault="0076457F" w:rsidP="0076457F">
            <w:pPr>
              <w:spacing w:after="0"/>
              <w:jc w:val="center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0</w:t>
            </w:r>
            <w:r w:rsidR="00963FF9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1</w:t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 &amp; 0</w:t>
            </w:r>
            <w:r w:rsidR="00963FF9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8 s</w:t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ep. 2025</w:t>
            </w:r>
          </w:p>
        </w:tc>
        <w:tc>
          <w:tcPr>
            <w:tcW w:w="1587" w:type="dxa"/>
            <w:gridSpan w:val="2"/>
            <w:shd w:val="clear" w:color="auto" w:fill="E7F2F9"/>
            <w:vAlign w:val="center"/>
          </w:tcPr>
          <w:p w14:paraId="2B1DDC03" w14:textId="6B0B2A29" w:rsidR="0076457F" w:rsidRPr="002C19A4" w:rsidRDefault="00B66162" w:rsidP="0076457F">
            <w:pPr>
              <w:spacing w:after="0"/>
              <w:jc w:val="center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9:00 - 12:30</w:t>
            </w:r>
          </w:p>
        </w:tc>
        <w:tc>
          <w:tcPr>
            <w:tcW w:w="964" w:type="dxa"/>
            <w:gridSpan w:val="2"/>
            <w:vMerge w:val="restart"/>
            <w:shd w:val="clear" w:color="auto" w:fill="E7F2F9"/>
            <w:vAlign w:val="center"/>
          </w:tcPr>
          <w:p w14:paraId="338E260C" w14:textId="38D19BB4" w:rsidR="0076457F" w:rsidRPr="002C19A4" w:rsidRDefault="0076457F" w:rsidP="0076457F">
            <w:pPr>
              <w:spacing w:after="0"/>
              <w:jc w:val="center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€ 1400</w:t>
            </w:r>
          </w:p>
        </w:tc>
      </w:tr>
      <w:tr w:rsidR="0076457F" w:rsidRPr="002C19A4" w14:paraId="305EE9AD" w14:textId="77777777" w:rsidTr="0043572C">
        <w:trPr>
          <w:trHeight w:hRule="exact" w:val="397"/>
        </w:trPr>
        <w:tc>
          <w:tcPr>
            <w:tcW w:w="3116" w:type="dxa"/>
            <w:gridSpan w:val="2"/>
            <w:vMerge/>
            <w:shd w:val="clear" w:color="auto" w:fill="E7F2F9"/>
            <w:vAlign w:val="center"/>
          </w:tcPr>
          <w:p w14:paraId="62C8B94B" w14:textId="77777777" w:rsidR="0076457F" w:rsidRPr="002C19A4" w:rsidRDefault="0076457F" w:rsidP="0076457F">
            <w:pPr>
              <w:spacing w:after="0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</w:p>
        </w:tc>
        <w:tc>
          <w:tcPr>
            <w:tcW w:w="2154" w:type="dxa"/>
            <w:shd w:val="clear" w:color="auto" w:fill="E7F2F9"/>
            <w:vAlign w:val="center"/>
          </w:tcPr>
          <w:p w14:paraId="4979553A" w14:textId="73CD8FB0" w:rsidR="0076457F" w:rsidRPr="002C19A4" w:rsidRDefault="0076457F" w:rsidP="0076457F">
            <w:pPr>
              <w:spacing w:after="0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instrText xml:space="preserve"> FORMCHECKBOX </w:instrText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  <w:fldChar w:fldCharType="separate"/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  <w:fldChar w:fldCharType="end"/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  </w:t>
            </w:r>
            <w:r w:rsidR="00896136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Hiver</w:t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2550" w:type="dxa"/>
            <w:gridSpan w:val="2"/>
            <w:shd w:val="clear" w:color="auto" w:fill="E7F2F9"/>
            <w:vAlign w:val="center"/>
          </w:tcPr>
          <w:p w14:paraId="4EC769E3" w14:textId="4B6EF8F5" w:rsidR="0076457F" w:rsidRPr="002C19A4" w:rsidRDefault="0076457F" w:rsidP="0076457F">
            <w:pPr>
              <w:spacing w:after="0"/>
              <w:jc w:val="center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215868" w:themeColor="accent5" w:themeShade="80"/>
                <w:sz w:val="16"/>
                <w:szCs w:val="16"/>
                <w:lang w:val="fr-FR"/>
              </w:rPr>
              <w:t>1</w:t>
            </w:r>
            <w:r w:rsidR="004E3FA6" w:rsidRPr="002C19A4">
              <w:rPr>
                <w:rFonts w:ascii="Arial" w:hAnsi="Arial" w:cs="Arial"/>
                <w:color w:val="215868" w:themeColor="accent5" w:themeShade="80"/>
                <w:sz w:val="16"/>
                <w:szCs w:val="16"/>
                <w:lang w:val="fr-FR"/>
              </w:rPr>
              <w:t>2</w:t>
            </w:r>
            <w:r w:rsidRPr="002C19A4">
              <w:rPr>
                <w:rFonts w:ascii="Arial" w:hAnsi="Arial" w:cs="Arial"/>
                <w:color w:val="215868" w:themeColor="accent5" w:themeShade="80"/>
                <w:sz w:val="16"/>
                <w:szCs w:val="16"/>
                <w:lang w:val="fr-FR"/>
              </w:rPr>
              <w:t xml:space="preserve"> &amp; </w:t>
            </w:r>
            <w:r w:rsidR="004E3FA6" w:rsidRPr="002C19A4">
              <w:rPr>
                <w:rFonts w:ascii="Arial" w:hAnsi="Arial" w:cs="Arial"/>
                <w:color w:val="215868" w:themeColor="accent5" w:themeShade="80"/>
                <w:sz w:val="16"/>
                <w:szCs w:val="16"/>
                <w:lang w:val="fr-FR"/>
              </w:rPr>
              <w:t>19</w:t>
            </w:r>
            <w:r w:rsidRPr="002C19A4">
              <w:rPr>
                <w:rFonts w:ascii="Arial" w:hAnsi="Arial" w:cs="Arial"/>
                <w:color w:val="215868" w:themeColor="accent5" w:themeShade="80"/>
                <w:sz w:val="16"/>
                <w:szCs w:val="16"/>
                <w:lang w:val="fr-FR"/>
              </w:rPr>
              <w:t xml:space="preserve"> </w:t>
            </w:r>
            <w:r w:rsidR="00467089">
              <w:rPr>
                <w:rFonts w:ascii="Arial" w:hAnsi="Arial" w:cs="Arial"/>
                <w:color w:val="215868" w:themeColor="accent5" w:themeShade="80"/>
                <w:sz w:val="16"/>
                <w:szCs w:val="16"/>
                <w:lang w:val="fr-FR"/>
              </w:rPr>
              <w:t>j</w:t>
            </w:r>
            <w:r w:rsidRPr="002C19A4">
              <w:rPr>
                <w:rFonts w:ascii="Arial" w:hAnsi="Arial" w:cs="Arial"/>
                <w:color w:val="215868" w:themeColor="accent5" w:themeShade="80"/>
                <w:sz w:val="16"/>
                <w:szCs w:val="16"/>
                <w:lang w:val="fr-FR"/>
              </w:rPr>
              <w:t>an. 20</w:t>
            </w:r>
            <w:r w:rsidRPr="002C19A4">
              <w:rPr>
                <w:rFonts w:ascii="Arial" w:hAnsi="Arial" w:cs="Arial"/>
                <w:color w:val="215868" w:themeColor="accent5" w:themeShade="80"/>
                <w:sz w:val="16"/>
                <w:szCs w:val="16"/>
                <w:u w:val="single"/>
                <w:lang w:val="fr-FR"/>
              </w:rPr>
              <w:t>26</w:t>
            </w:r>
          </w:p>
        </w:tc>
        <w:tc>
          <w:tcPr>
            <w:tcW w:w="1587" w:type="dxa"/>
            <w:gridSpan w:val="2"/>
            <w:shd w:val="clear" w:color="auto" w:fill="E7F2F9"/>
            <w:vAlign w:val="center"/>
          </w:tcPr>
          <w:p w14:paraId="5335FECF" w14:textId="68984FB7" w:rsidR="0076457F" w:rsidRPr="002C19A4" w:rsidRDefault="00B66162" w:rsidP="0076457F">
            <w:pPr>
              <w:spacing w:after="0"/>
              <w:jc w:val="center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14:00 - 17:30</w:t>
            </w:r>
          </w:p>
        </w:tc>
        <w:tc>
          <w:tcPr>
            <w:tcW w:w="964" w:type="dxa"/>
            <w:gridSpan w:val="2"/>
            <w:vMerge/>
            <w:shd w:val="clear" w:color="auto" w:fill="E7F2F9"/>
            <w:vAlign w:val="center"/>
          </w:tcPr>
          <w:p w14:paraId="597D20C4" w14:textId="77777777" w:rsidR="0076457F" w:rsidRPr="002C19A4" w:rsidRDefault="0076457F" w:rsidP="0076457F">
            <w:pPr>
              <w:spacing w:after="0"/>
              <w:jc w:val="center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</w:p>
        </w:tc>
      </w:tr>
      <w:tr w:rsidR="0076457F" w:rsidRPr="002C19A4" w14:paraId="3824CC9C" w14:textId="77777777" w:rsidTr="0043572C">
        <w:trPr>
          <w:trHeight w:hRule="exact" w:val="397"/>
        </w:trPr>
        <w:tc>
          <w:tcPr>
            <w:tcW w:w="3116" w:type="dxa"/>
            <w:gridSpan w:val="2"/>
            <w:shd w:val="clear" w:color="auto" w:fill="F2F2F2" w:themeFill="background1" w:themeFillShade="F2"/>
            <w:vAlign w:val="center"/>
          </w:tcPr>
          <w:p w14:paraId="44376FF5" w14:textId="460D2A23" w:rsidR="0076457F" w:rsidRPr="002C19A4" w:rsidRDefault="0022791B" w:rsidP="0076457F">
            <w:pPr>
              <w:spacing w:after="0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Gestion des fournisseurs clés</w:t>
            </w:r>
          </w:p>
        </w:tc>
        <w:tc>
          <w:tcPr>
            <w:tcW w:w="2154" w:type="dxa"/>
            <w:shd w:val="clear" w:color="auto" w:fill="F2F2F2" w:themeFill="background1" w:themeFillShade="F2"/>
            <w:vAlign w:val="center"/>
          </w:tcPr>
          <w:p w14:paraId="4A9D0DC2" w14:textId="77777777" w:rsidR="0076457F" w:rsidRDefault="0076457F" w:rsidP="004F3AD3">
            <w:pPr>
              <w:spacing w:after="0"/>
              <w:jc w:val="left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instrText xml:space="preserve"> FORMCHECKBOX </w:instrText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  <w:fldChar w:fldCharType="separate"/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  <w:fldChar w:fldCharType="end"/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 </w:t>
            </w:r>
            <w:r w:rsidR="00B66162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 Automne</w:t>
            </w:r>
          </w:p>
          <w:p w14:paraId="1DCEE93D" w14:textId="4FDA3DF5" w:rsidR="000116B6" w:rsidRPr="002C19A4" w:rsidRDefault="000116B6" w:rsidP="004F3AD3">
            <w:pPr>
              <w:spacing w:after="0"/>
              <w:jc w:val="left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     </w:t>
            </w:r>
            <w:r w:rsidR="00091C49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 En présentiel à Paris</w:t>
            </w:r>
          </w:p>
        </w:tc>
        <w:tc>
          <w:tcPr>
            <w:tcW w:w="2550" w:type="dxa"/>
            <w:gridSpan w:val="2"/>
            <w:shd w:val="clear" w:color="auto" w:fill="F2F2F2" w:themeFill="background1" w:themeFillShade="F2"/>
            <w:vAlign w:val="center"/>
          </w:tcPr>
          <w:p w14:paraId="25D69DD5" w14:textId="5A72584F" w:rsidR="0076457F" w:rsidRPr="002C19A4" w:rsidRDefault="001B50CC" w:rsidP="0076457F">
            <w:pPr>
              <w:spacing w:after="0"/>
              <w:jc w:val="center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28 &amp; 29 oct. 2025</w:t>
            </w:r>
          </w:p>
        </w:tc>
        <w:tc>
          <w:tcPr>
            <w:tcW w:w="1587" w:type="dxa"/>
            <w:gridSpan w:val="2"/>
            <w:shd w:val="clear" w:color="auto" w:fill="F2F2F2" w:themeFill="background1" w:themeFillShade="F2"/>
            <w:vAlign w:val="center"/>
          </w:tcPr>
          <w:p w14:paraId="3571B199" w14:textId="2231A6DD" w:rsidR="0076457F" w:rsidRPr="002C19A4" w:rsidRDefault="004F3AD3" w:rsidP="0076457F">
            <w:pPr>
              <w:spacing w:after="0"/>
              <w:jc w:val="center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9:00 – 17:30</w:t>
            </w:r>
          </w:p>
        </w:tc>
        <w:tc>
          <w:tcPr>
            <w:tcW w:w="964" w:type="dxa"/>
            <w:gridSpan w:val="2"/>
            <w:shd w:val="clear" w:color="auto" w:fill="F2F2F2" w:themeFill="background1" w:themeFillShade="F2"/>
            <w:vAlign w:val="center"/>
          </w:tcPr>
          <w:p w14:paraId="65B6FD6B" w14:textId="5C4F2A8C" w:rsidR="0076457F" w:rsidRPr="002C19A4" w:rsidRDefault="0076457F" w:rsidP="0076457F">
            <w:pPr>
              <w:spacing w:after="0"/>
              <w:jc w:val="center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€ </w:t>
            </w:r>
            <w:r w:rsidR="004F3AD3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225</w:t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0</w:t>
            </w:r>
          </w:p>
        </w:tc>
      </w:tr>
      <w:tr w:rsidR="0076457F" w:rsidRPr="002C19A4" w14:paraId="32C21F27" w14:textId="77777777" w:rsidTr="0043572C">
        <w:trPr>
          <w:trHeight w:hRule="exact" w:val="397"/>
        </w:trPr>
        <w:tc>
          <w:tcPr>
            <w:tcW w:w="3116" w:type="dxa"/>
            <w:gridSpan w:val="2"/>
            <w:shd w:val="clear" w:color="auto" w:fill="E7F2F9"/>
            <w:vAlign w:val="center"/>
          </w:tcPr>
          <w:p w14:paraId="76CA553C" w14:textId="70C3FDBB" w:rsidR="0076457F" w:rsidRPr="002C19A4" w:rsidRDefault="00B81F06" w:rsidP="0076457F">
            <w:pPr>
              <w:spacing w:after="0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B81F06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Décoder les supply chains</w:t>
            </w:r>
          </w:p>
        </w:tc>
        <w:tc>
          <w:tcPr>
            <w:tcW w:w="2154" w:type="dxa"/>
            <w:shd w:val="clear" w:color="auto" w:fill="E7F2F9"/>
            <w:vAlign w:val="center"/>
          </w:tcPr>
          <w:p w14:paraId="4B34D376" w14:textId="09D17429" w:rsidR="0076457F" w:rsidRPr="002C19A4" w:rsidRDefault="0076457F" w:rsidP="0076457F">
            <w:pPr>
              <w:spacing w:after="0"/>
              <w:jc w:val="left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instrText xml:space="preserve"> FORMCHECKBOX </w:instrText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  <w:fldChar w:fldCharType="separate"/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  <w:fldChar w:fldCharType="end"/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 </w:t>
            </w:r>
            <w:r w:rsidR="00B66162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 </w:t>
            </w:r>
            <w:r w:rsidR="00EE21CC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Hiver</w:t>
            </w:r>
          </w:p>
        </w:tc>
        <w:tc>
          <w:tcPr>
            <w:tcW w:w="2550" w:type="dxa"/>
            <w:gridSpan w:val="2"/>
            <w:shd w:val="clear" w:color="auto" w:fill="E7F2F9"/>
            <w:vAlign w:val="center"/>
          </w:tcPr>
          <w:p w14:paraId="44A128AA" w14:textId="1FB1AB9C" w:rsidR="0076457F" w:rsidRPr="002C19A4" w:rsidRDefault="00EE21CC" w:rsidP="0076457F">
            <w:pPr>
              <w:spacing w:after="0"/>
              <w:jc w:val="center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12 – 19 -26 jan. &amp; 02</w:t>
            </w:r>
            <w:r w:rsidR="007A7119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 fév</w:t>
            </w:r>
            <w:r w:rsidR="0076457F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. 20</w:t>
            </w:r>
            <w:r w:rsidR="0076457F" w:rsidRPr="002C19A4">
              <w:rPr>
                <w:rFonts w:ascii="Arial" w:hAnsi="Arial" w:cs="Arial"/>
                <w:color w:val="134561"/>
                <w:sz w:val="16"/>
                <w:szCs w:val="16"/>
                <w:u w:val="single"/>
                <w:lang w:val="fr-FR"/>
              </w:rPr>
              <w:t>2</w:t>
            </w:r>
            <w:r w:rsidR="007A7119" w:rsidRPr="002C19A4">
              <w:rPr>
                <w:rFonts w:ascii="Arial" w:hAnsi="Arial" w:cs="Arial"/>
                <w:color w:val="134561"/>
                <w:sz w:val="16"/>
                <w:szCs w:val="16"/>
                <w:u w:val="single"/>
                <w:lang w:val="fr-FR"/>
              </w:rPr>
              <w:t>6</w:t>
            </w:r>
          </w:p>
        </w:tc>
        <w:tc>
          <w:tcPr>
            <w:tcW w:w="1587" w:type="dxa"/>
            <w:gridSpan w:val="2"/>
            <w:shd w:val="clear" w:color="auto" w:fill="E7F2F9"/>
            <w:vAlign w:val="center"/>
          </w:tcPr>
          <w:p w14:paraId="75A1D094" w14:textId="1FC5BA71" w:rsidR="0076457F" w:rsidRPr="002C19A4" w:rsidRDefault="007A7119" w:rsidP="0076457F">
            <w:pPr>
              <w:spacing w:after="0"/>
              <w:jc w:val="center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9:00 – 17:30</w:t>
            </w:r>
          </w:p>
        </w:tc>
        <w:tc>
          <w:tcPr>
            <w:tcW w:w="964" w:type="dxa"/>
            <w:gridSpan w:val="2"/>
            <w:shd w:val="clear" w:color="auto" w:fill="E7F2F9"/>
            <w:vAlign w:val="center"/>
          </w:tcPr>
          <w:p w14:paraId="5BCBC143" w14:textId="642014C0" w:rsidR="0076457F" w:rsidRPr="002C19A4" w:rsidRDefault="0076457F" w:rsidP="0076457F">
            <w:pPr>
              <w:spacing w:after="0"/>
              <w:jc w:val="center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€ 1400</w:t>
            </w:r>
          </w:p>
        </w:tc>
      </w:tr>
      <w:tr w:rsidR="0076457F" w:rsidRPr="002C19A4" w14:paraId="54851480" w14:textId="77777777" w:rsidTr="0043572C">
        <w:trPr>
          <w:trHeight w:hRule="exact" w:val="454"/>
        </w:trPr>
        <w:tc>
          <w:tcPr>
            <w:tcW w:w="3116" w:type="dxa"/>
            <w:gridSpan w:val="2"/>
            <w:shd w:val="clear" w:color="auto" w:fill="F2F2F2" w:themeFill="background1" w:themeFillShade="F2"/>
            <w:vAlign w:val="center"/>
          </w:tcPr>
          <w:p w14:paraId="5C31DFA7" w14:textId="79C2CD3F" w:rsidR="0076457F" w:rsidRPr="002C19A4" w:rsidRDefault="00265C54" w:rsidP="0076457F">
            <w:pPr>
              <w:spacing w:after="0" w:line="276" w:lineRule="auto"/>
              <w:jc w:val="left"/>
              <w:rPr>
                <w:rFonts w:ascii="Arial" w:hAnsi="Arial" w:cs="Arial"/>
                <w:color w:val="215868" w:themeColor="accent5" w:themeShade="80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215868" w:themeColor="accent5" w:themeShade="80"/>
                <w:sz w:val="16"/>
                <w:szCs w:val="16"/>
                <w:lang w:val="fr-FR"/>
              </w:rPr>
              <w:t>Planification de la demande et gestion des stocks</w:t>
            </w:r>
          </w:p>
          <w:p w14:paraId="005DE443" w14:textId="77777777" w:rsidR="0076457F" w:rsidRPr="002C19A4" w:rsidRDefault="0076457F" w:rsidP="0076457F">
            <w:pPr>
              <w:spacing w:after="0"/>
              <w:jc w:val="left"/>
              <w:rPr>
                <w:rFonts w:ascii="Arial" w:hAnsi="Arial" w:cs="Arial"/>
                <w:color w:val="215868" w:themeColor="accent5" w:themeShade="80"/>
                <w:sz w:val="16"/>
                <w:szCs w:val="16"/>
                <w:lang w:val="fr-FR"/>
              </w:rPr>
            </w:pPr>
          </w:p>
        </w:tc>
        <w:tc>
          <w:tcPr>
            <w:tcW w:w="2154" w:type="dxa"/>
            <w:shd w:val="clear" w:color="auto" w:fill="F2F2F2" w:themeFill="background1" w:themeFillShade="F2"/>
            <w:vAlign w:val="center"/>
          </w:tcPr>
          <w:p w14:paraId="2D0A829B" w14:textId="4F75B8E9" w:rsidR="0076457F" w:rsidRPr="002C19A4" w:rsidRDefault="0076457F" w:rsidP="0076457F">
            <w:pPr>
              <w:spacing w:after="0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instrText xml:space="preserve"> FORMCHECKBOX </w:instrText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  <w:fldChar w:fldCharType="separate"/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  <w:fldChar w:fldCharType="end"/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  </w:t>
            </w:r>
            <w:r w:rsidR="00B66162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Automne</w:t>
            </w:r>
          </w:p>
        </w:tc>
        <w:tc>
          <w:tcPr>
            <w:tcW w:w="2550" w:type="dxa"/>
            <w:gridSpan w:val="2"/>
            <w:shd w:val="clear" w:color="auto" w:fill="F2F2F2" w:themeFill="background1" w:themeFillShade="F2"/>
            <w:vAlign w:val="center"/>
          </w:tcPr>
          <w:p w14:paraId="07414ADB" w14:textId="65F69D1E" w:rsidR="0076457F" w:rsidRPr="002C19A4" w:rsidRDefault="00983DF9" w:rsidP="0076457F">
            <w:pPr>
              <w:spacing w:after="0"/>
              <w:jc w:val="center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28 oct. &amp; </w:t>
            </w:r>
            <w:r w:rsidR="001322D6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04 n</w:t>
            </w:r>
            <w:r w:rsidR="0076457F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ov. 2025</w:t>
            </w:r>
          </w:p>
        </w:tc>
        <w:tc>
          <w:tcPr>
            <w:tcW w:w="1587" w:type="dxa"/>
            <w:gridSpan w:val="2"/>
            <w:shd w:val="clear" w:color="auto" w:fill="F2F2F2" w:themeFill="background1" w:themeFillShade="F2"/>
            <w:vAlign w:val="center"/>
          </w:tcPr>
          <w:p w14:paraId="6EE16D8D" w14:textId="7F1234E8" w:rsidR="0076457F" w:rsidRPr="002C19A4" w:rsidRDefault="001322D6" w:rsidP="0076457F">
            <w:pPr>
              <w:spacing w:after="0"/>
              <w:jc w:val="center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14:00 - 17:30</w:t>
            </w:r>
          </w:p>
        </w:tc>
        <w:tc>
          <w:tcPr>
            <w:tcW w:w="964" w:type="dxa"/>
            <w:gridSpan w:val="2"/>
            <w:shd w:val="clear" w:color="auto" w:fill="F2F2F2" w:themeFill="background1" w:themeFillShade="F2"/>
            <w:vAlign w:val="center"/>
          </w:tcPr>
          <w:p w14:paraId="5934AAB0" w14:textId="3DC8E610" w:rsidR="0076457F" w:rsidRPr="002C19A4" w:rsidRDefault="0076457F" w:rsidP="0076457F">
            <w:pPr>
              <w:spacing w:after="0"/>
              <w:jc w:val="center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€ 1400</w:t>
            </w:r>
          </w:p>
        </w:tc>
      </w:tr>
      <w:tr w:rsidR="0076457F" w:rsidRPr="002C19A4" w14:paraId="0486E186" w14:textId="77777777" w:rsidTr="0043572C">
        <w:trPr>
          <w:trHeight w:hRule="exact" w:val="397"/>
        </w:trPr>
        <w:tc>
          <w:tcPr>
            <w:tcW w:w="3116" w:type="dxa"/>
            <w:gridSpan w:val="2"/>
            <w:shd w:val="clear" w:color="auto" w:fill="E7F2F9"/>
            <w:vAlign w:val="center"/>
          </w:tcPr>
          <w:p w14:paraId="1070684A" w14:textId="5CD66736" w:rsidR="0076457F" w:rsidRPr="002C19A4" w:rsidRDefault="00265C54" w:rsidP="007039F5">
            <w:pPr>
              <w:spacing w:after="0"/>
              <w:jc w:val="left"/>
              <w:rPr>
                <w:rFonts w:ascii="Arial" w:hAnsi="Arial" w:cs="Arial"/>
                <w:color w:val="215868" w:themeColor="accent5" w:themeShade="80"/>
                <w:sz w:val="16"/>
                <w:szCs w:val="16"/>
                <w:lang w:val="fr-FR"/>
              </w:rPr>
            </w:pPr>
            <w:r w:rsidRPr="00265C54">
              <w:rPr>
                <w:rFonts w:ascii="Arial" w:hAnsi="Arial" w:cs="Arial"/>
                <w:color w:val="215868" w:themeColor="accent5" w:themeShade="80"/>
                <w:sz w:val="16"/>
                <w:szCs w:val="16"/>
                <w:lang w:val="fr-FR"/>
              </w:rPr>
              <w:t xml:space="preserve">Décarboner les </w:t>
            </w:r>
            <w:r w:rsidR="00E81B0E">
              <w:rPr>
                <w:rFonts w:ascii="Arial" w:hAnsi="Arial" w:cs="Arial"/>
                <w:color w:val="215868" w:themeColor="accent5" w:themeShade="80"/>
                <w:sz w:val="16"/>
                <w:szCs w:val="16"/>
                <w:lang w:val="fr-FR"/>
              </w:rPr>
              <w:t>supply</w:t>
            </w:r>
            <w:r w:rsidR="00230096">
              <w:rPr>
                <w:rFonts w:ascii="Arial" w:hAnsi="Arial" w:cs="Arial"/>
                <w:color w:val="215868" w:themeColor="accent5" w:themeShade="80"/>
                <w:sz w:val="16"/>
                <w:szCs w:val="16"/>
                <w:lang w:val="fr-FR"/>
              </w:rPr>
              <w:t xml:space="preserve"> </w:t>
            </w:r>
            <w:r w:rsidR="00E81B0E">
              <w:rPr>
                <w:rFonts w:ascii="Arial" w:hAnsi="Arial" w:cs="Arial"/>
                <w:color w:val="215868" w:themeColor="accent5" w:themeShade="80"/>
                <w:sz w:val="16"/>
                <w:szCs w:val="16"/>
                <w:lang w:val="fr-FR"/>
              </w:rPr>
              <w:t>chains</w:t>
            </w:r>
          </w:p>
        </w:tc>
        <w:tc>
          <w:tcPr>
            <w:tcW w:w="2154" w:type="dxa"/>
            <w:shd w:val="clear" w:color="auto" w:fill="E7F2F9"/>
            <w:vAlign w:val="center"/>
          </w:tcPr>
          <w:p w14:paraId="435DA70A" w14:textId="1A2A48CF" w:rsidR="0076457F" w:rsidRPr="002C19A4" w:rsidRDefault="0076457F" w:rsidP="0076457F">
            <w:pPr>
              <w:spacing w:after="0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instrText xml:space="preserve"> FORMCHECKBOX </w:instrText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  <w:fldChar w:fldCharType="separate"/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  <w:fldChar w:fldCharType="end"/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 </w:t>
            </w:r>
            <w:r w:rsidR="00B66162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 Automne</w:t>
            </w:r>
          </w:p>
        </w:tc>
        <w:tc>
          <w:tcPr>
            <w:tcW w:w="2550" w:type="dxa"/>
            <w:gridSpan w:val="2"/>
            <w:shd w:val="clear" w:color="auto" w:fill="E7F2F9"/>
            <w:vAlign w:val="center"/>
          </w:tcPr>
          <w:p w14:paraId="7ADE0166" w14:textId="2A07C4C7" w:rsidR="0076457F" w:rsidRPr="002C19A4" w:rsidRDefault="003731D2" w:rsidP="0076457F">
            <w:pPr>
              <w:spacing w:after="0"/>
              <w:jc w:val="center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15 &amp; 22 s</w:t>
            </w:r>
            <w:r w:rsidR="0076457F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ep. 2025</w:t>
            </w:r>
          </w:p>
        </w:tc>
        <w:tc>
          <w:tcPr>
            <w:tcW w:w="1587" w:type="dxa"/>
            <w:gridSpan w:val="2"/>
            <w:shd w:val="clear" w:color="auto" w:fill="E7F2F9"/>
            <w:vAlign w:val="center"/>
          </w:tcPr>
          <w:p w14:paraId="31E88CEF" w14:textId="24523A82" w:rsidR="0076457F" w:rsidRPr="002C19A4" w:rsidRDefault="00904822" w:rsidP="0076457F">
            <w:pPr>
              <w:spacing w:after="0"/>
              <w:jc w:val="center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9:00 - 12:30</w:t>
            </w:r>
          </w:p>
        </w:tc>
        <w:tc>
          <w:tcPr>
            <w:tcW w:w="964" w:type="dxa"/>
            <w:gridSpan w:val="2"/>
            <w:shd w:val="clear" w:color="auto" w:fill="E7F2F9"/>
            <w:vAlign w:val="center"/>
          </w:tcPr>
          <w:p w14:paraId="41736F70" w14:textId="5F2EC542" w:rsidR="0076457F" w:rsidRPr="002C19A4" w:rsidRDefault="0076457F" w:rsidP="0076457F">
            <w:pPr>
              <w:spacing w:after="0"/>
              <w:jc w:val="center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€ 1400</w:t>
            </w:r>
          </w:p>
        </w:tc>
      </w:tr>
      <w:tr w:rsidR="0076457F" w:rsidRPr="002C19A4" w14:paraId="08FD4931" w14:textId="77777777" w:rsidTr="0043572C">
        <w:trPr>
          <w:trHeight w:hRule="exact" w:val="397"/>
        </w:trPr>
        <w:tc>
          <w:tcPr>
            <w:tcW w:w="3116" w:type="dxa"/>
            <w:gridSpan w:val="2"/>
            <w:shd w:val="clear" w:color="auto" w:fill="F2F2F2" w:themeFill="background1" w:themeFillShade="F2"/>
            <w:vAlign w:val="center"/>
          </w:tcPr>
          <w:p w14:paraId="4586903F" w14:textId="41AE701A" w:rsidR="0076457F" w:rsidRPr="002C19A4" w:rsidRDefault="00385624" w:rsidP="0076457F">
            <w:pPr>
              <w:spacing w:after="0"/>
              <w:rPr>
                <w:rFonts w:ascii="Arial" w:hAnsi="Arial" w:cs="Arial"/>
                <w:color w:val="215868" w:themeColor="accent5" w:themeShade="80"/>
                <w:sz w:val="16"/>
                <w:szCs w:val="16"/>
                <w:lang w:val="fr-FR"/>
              </w:rPr>
            </w:pPr>
            <w:r w:rsidRPr="00385624">
              <w:rPr>
                <w:rFonts w:ascii="Arial" w:hAnsi="Arial" w:cs="Arial"/>
                <w:color w:val="215868" w:themeColor="accent5" w:themeShade="80"/>
                <w:sz w:val="16"/>
                <w:szCs w:val="16"/>
                <w:lang w:val="fr-FR"/>
              </w:rPr>
              <w:t>Les fondamentaux des achats durables</w:t>
            </w:r>
          </w:p>
        </w:tc>
        <w:tc>
          <w:tcPr>
            <w:tcW w:w="2154" w:type="dxa"/>
            <w:shd w:val="clear" w:color="auto" w:fill="F2F2F2" w:themeFill="background1" w:themeFillShade="F2"/>
            <w:vAlign w:val="center"/>
          </w:tcPr>
          <w:p w14:paraId="56588E10" w14:textId="443424B6" w:rsidR="0076457F" w:rsidRPr="002C19A4" w:rsidRDefault="005A4151" w:rsidP="0076457F">
            <w:pPr>
              <w:spacing w:after="0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instrText xml:space="preserve"> FORMCHECKBOX </w:instrText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  <w:fldChar w:fldCharType="separate"/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  <w:fldChar w:fldCharType="end"/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  Autumn</w:t>
            </w:r>
          </w:p>
        </w:tc>
        <w:tc>
          <w:tcPr>
            <w:tcW w:w="2550" w:type="dxa"/>
            <w:gridSpan w:val="2"/>
            <w:shd w:val="clear" w:color="auto" w:fill="F2F2F2" w:themeFill="background1" w:themeFillShade="F2"/>
            <w:vAlign w:val="center"/>
          </w:tcPr>
          <w:p w14:paraId="1E4ED91A" w14:textId="7F4F519B" w:rsidR="0076457F" w:rsidRPr="002C19A4" w:rsidRDefault="005A4151" w:rsidP="0076457F">
            <w:pPr>
              <w:spacing w:after="0"/>
              <w:jc w:val="center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0</w:t>
            </w:r>
            <w:r w:rsidR="00152F6D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3</w:t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 &amp; 12 </w:t>
            </w:r>
            <w:r w:rsidR="00467089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n</w:t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ov. 2025</w:t>
            </w:r>
          </w:p>
        </w:tc>
        <w:tc>
          <w:tcPr>
            <w:tcW w:w="1587" w:type="dxa"/>
            <w:gridSpan w:val="2"/>
            <w:shd w:val="clear" w:color="auto" w:fill="F2F2F2" w:themeFill="background1" w:themeFillShade="F2"/>
            <w:vAlign w:val="center"/>
          </w:tcPr>
          <w:p w14:paraId="51EB7364" w14:textId="1D98A912" w:rsidR="0076457F" w:rsidRPr="002C19A4" w:rsidRDefault="00152F6D" w:rsidP="0076457F">
            <w:pPr>
              <w:spacing w:after="0"/>
              <w:jc w:val="center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14:00 - 17:30</w:t>
            </w:r>
          </w:p>
        </w:tc>
        <w:tc>
          <w:tcPr>
            <w:tcW w:w="964" w:type="dxa"/>
            <w:gridSpan w:val="2"/>
            <w:shd w:val="clear" w:color="auto" w:fill="F2F2F2" w:themeFill="background1" w:themeFillShade="F2"/>
            <w:vAlign w:val="center"/>
          </w:tcPr>
          <w:p w14:paraId="50B69EF7" w14:textId="20525FD4" w:rsidR="0076457F" w:rsidRPr="002C19A4" w:rsidRDefault="005A4151" w:rsidP="0076457F">
            <w:pPr>
              <w:spacing w:after="0"/>
              <w:jc w:val="center"/>
              <w:rPr>
                <w:rFonts w:ascii="Arial" w:hAnsi="Arial" w:cs="Arial"/>
                <w:color w:val="215868" w:themeColor="accent5" w:themeShade="80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215868" w:themeColor="accent5" w:themeShade="80"/>
                <w:sz w:val="16"/>
                <w:szCs w:val="16"/>
                <w:lang w:val="fr-FR"/>
              </w:rPr>
              <w:t>€ 1400</w:t>
            </w:r>
          </w:p>
        </w:tc>
      </w:tr>
    </w:tbl>
    <w:p w14:paraId="12C600CC" w14:textId="174CFF1E" w:rsidR="00313BC2" w:rsidRPr="002C19A4" w:rsidRDefault="00313BC2" w:rsidP="008C4DD0">
      <w:pPr>
        <w:tabs>
          <w:tab w:val="left" w:pos="1276"/>
          <w:tab w:val="left" w:pos="2956"/>
          <w:tab w:val="left" w:pos="6629"/>
        </w:tabs>
        <w:spacing w:after="0" w:line="160" w:lineRule="exact"/>
        <w:jc w:val="center"/>
        <w:rPr>
          <w:rFonts w:ascii="Arial" w:hAnsi="Arial" w:cs="Arial"/>
          <w:b/>
          <w:bCs/>
          <w:color w:val="E36C0A" w:themeColor="accent6" w:themeShade="BF"/>
          <w:sz w:val="16"/>
          <w:szCs w:val="16"/>
        </w:rPr>
      </w:pPr>
    </w:p>
    <w:tbl>
      <w:tblPr>
        <w:tblStyle w:val="Grilledutableau"/>
        <w:tblpPr w:leftFromText="180" w:rightFromText="180" w:vertAnchor="text" w:horzAnchor="margin" w:tblpY="439"/>
        <w:tblW w:w="10365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CellMar>
          <w:top w:w="57" w:type="dxa"/>
          <w:left w:w="85" w:type="dxa"/>
          <w:right w:w="57" w:type="dxa"/>
        </w:tblCellMar>
        <w:tblLook w:val="04A0" w:firstRow="1" w:lastRow="0" w:firstColumn="1" w:lastColumn="0" w:noHBand="0" w:noVBand="1"/>
      </w:tblPr>
      <w:tblGrid>
        <w:gridCol w:w="3108"/>
        <w:gridCol w:w="2041"/>
        <w:gridCol w:w="1361"/>
        <w:gridCol w:w="2891"/>
        <w:gridCol w:w="964"/>
      </w:tblGrid>
      <w:tr w:rsidR="00F8390D" w:rsidRPr="002C19A4" w14:paraId="4D2E8267" w14:textId="77777777" w:rsidTr="00654F2A">
        <w:trPr>
          <w:trHeight w:hRule="exact" w:val="567"/>
        </w:trPr>
        <w:tc>
          <w:tcPr>
            <w:tcW w:w="3108" w:type="dxa"/>
            <w:tcBorders>
              <w:bottom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C2DCEA2" w14:textId="40E3B8A1" w:rsidR="00F8390D" w:rsidRPr="002C19A4" w:rsidRDefault="00F8390D" w:rsidP="00654F2A">
            <w:pPr>
              <w:spacing w:after="0"/>
              <w:rPr>
                <w:rFonts w:ascii="Arial" w:hAnsi="Arial" w:cs="Arial"/>
                <w:b/>
                <w:bCs/>
                <w:color w:val="134561"/>
                <w:sz w:val="18"/>
                <w:szCs w:val="18"/>
                <w:lang w:val="fr-FR"/>
              </w:rPr>
            </w:pPr>
            <w:r w:rsidRPr="002C19A4">
              <w:rPr>
                <w:rFonts w:ascii="Arial" w:hAnsi="Arial" w:cs="Arial"/>
                <w:b/>
                <w:bCs/>
                <w:color w:val="134561"/>
                <w:sz w:val="18"/>
                <w:szCs w:val="18"/>
                <w:lang w:val="fr-FR"/>
              </w:rPr>
              <w:t>Certificats</w:t>
            </w:r>
          </w:p>
        </w:tc>
        <w:tc>
          <w:tcPr>
            <w:tcW w:w="2041" w:type="dxa"/>
            <w:tcBorders>
              <w:bottom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45CEFCD" w14:textId="77777777" w:rsidR="00F8390D" w:rsidRPr="002C19A4" w:rsidRDefault="00F8390D" w:rsidP="00654F2A">
            <w:pPr>
              <w:spacing w:after="0"/>
              <w:rPr>
                <w:rFonts w:ascii="Arial" w:hAnsi="Arial" w:cs="Arial"/>
                <w:b/>
                <w:bCs/>
                <w:color w:val="134561"/>
                <w:sz w:val="18"/>
                <w:szCs w:val="18"/>
                <w:lang w:val="fr-FR"/>
              </w:rPr>
            </w:pPr>
            <w:r w:rsidRPr="002C19A4">
              <w:rPr>
                <w:rFonts w:ascii="Arial" w:hAnsi="Arial" w:cs="Arial"/>
                <w:b/>
                <w:bCs/>
                <w:color w:val="134561"/>
                <w:sz w:val="18"/>
                <w:szCs w:val="18"/>
                <w:lang w:val="fr-FR"/>
              </w:rPr>
              <w:t>Session</w:t>
            </w:r>
          </w:p>
        </w:tc>
        <w:tc>
          <w:tcPr>
            <w:tcW w:w="4252" w:type="dxa"/>
            <w:gridSpan w:val="2"/>
            <w:tcBorders>
              <w:bottom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C6841DF" w14:textId="04DA65A4" w:rsidR="00F8390D" w:rsidRPr="002C19A4" w:rsidRDefault="0057469B" w:rsidP="00654F2A">
            <w:pPr>
              <w:spacing w:after="0"/>
              <w:jc w:val="center"/>
              <w:rPr>
                <w:rFonts w:ascii="Arial" w:hAnsi="Arial" w:cs="Arial"/>
                <w:b/>
                <w:bCs/>
                <w:color w:val="144662"/>
                <w:sz w:val="16"/>
                <w:szCs w:val="16"/>
                <w:lang w:val="fr-FR" w:eastAsia="ar-SA"/>
              </w:rPr>
            </w:pPr>
            <w:r>
              <w:rPr>
                <w:rFonts w:ascii="Arial" w:hAnsi="Arial" w:cs="Arial"/>
                <w:b/>
                <w:bCs/>
                <w:color w:val="144662"/>
                <w:sz w:val="18"/>
                <w:szCs w:val="18"/>
                <w:lang w:val="fr-FR" w:eastAsia="ar-SA"/>
              </w:rPr>
              <w:t>Dates &amp; horaires de la session</w:t>
            </w:r>
            <w:r w:rsidR="00F8390D" w:rsidRPr="002C19A4">
              <w:rPr>
                <w:rFonts w:ascii="Arial" w:hAnsi="Arial" w:cs="Arial"/>
                <w:b/>
                <w:bCs/>
                <w:color w:val="144662"/>
                <w:sz w:val="18"/>
                <w:szCs w:val="18"/>
                <w:lang w:val="fr-FR" w:eastAsia="ar-SA"/>
              </w:rPr>
              <w:t xml:space="preserve"> CE(S)T</w:t>
            </w:r>
          </w:p>
        </w:tc>
        <w:tc>
          <w:tcPr>
            <w:tcW w:w="964" w:type="dxa"/>
            <w:tcBorders>
              <w:bottom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6B3DCE8" w14:textId="4C9F1461" w:rsidR="00F8390D" w:rsidRPr="002C19A4" w:rsidRDefault="0043572C" w:rsidP="00654F2A">
            <w:pPr>
              <w:spacing w:after="0"/>
              <w:jc w:val="left"/>
              <w:rPr>
                <w:rFonts w:ascii="Arial" w:hAnsi="Arial" w:cs="Arial"/>
                <w:b/>
                <w:bCs/>
                <w:color w:val="134561"/>
                <w:sz w:val="18"/>
                <w:szCs w:val="18"/>
                <w:lang w:val="fr-FR"/>
              </w:rPr>
            </w:pPr>
            <w:r w:rsidRPr="002C19A4">
              <w:rPr>
                <w:rFonts w:ascii="Arial" w:hAnsi="Arial" w:cs="Arial"/>
                <w:b/>
                <w:bCs/>
                <w:color w:val="144662"/>
                <w:sz w:val="16"/>
                <w:szCs w:val="16"/>
                <w:lang w:val="fr-FR" w:eastAsia="ar-SA"/>
              </w:rPr>
              <w:t>Tarifs HT</w:t>
            </w:r>
            <w:r w:rsidR="00770A6E" w:rsidRPr="002C19A4">
              <w:rPr>
                <w:rFonts w:ascii="Arial" w:hAnsi="Arial" w:cs="Arial"/>
                <w:b/>
                <w:bCs/>
                <w:color w:val="144662"/>
                <w:sz w:val="16"/>
                <w:szCs w:val="16"/>
                <w:lang w:val="fr-FR" w:eastAsia="ar-SA"/>
              </w:rPr>
              <w:t xml:space="preserve"> </w:t>
            </w:r>
            <w:r w:rsidRPr="002C19A4">
              <w:rPr>
                <w:rFonts w:ascii="Arial" w:hAnsi="Arial" w:cs="Arial"/>
                <w:b/>
                <w:bCs/>
                <w:color w:val="E36C0A" w:themeColor="accent6" w:themeShade="BF"/>
                <w:sz w:val="16"/>
                <w:szCs w:val="16"/>
                <w:lang w:val="fr-FR" w:eastAsia="ar-SA"/>
              </w:rPr>
              <w:t xml:space="preserve">* </w:t>
            </w:r>
            <w:r w:rsidRPr="002C19A4">
              <w:rPr>
                <w:rFonts w:ascii="Arial" w:hAnsi="Arial" w:cs="Arial"/>
                <w:color w:val="144662"/>
                <w:sz w:val="16"/>
                <w:szCs w:val="16"/>
                <w:lang w:val="fr-FR" w:eastAsia="ar-SA"/>
              </w:rPr>
              <w:t>par session</w:t>
            </w:r>
          </w:p>
        </w:tc>
      </w:tr>
      <w:tr w:rsidR="00F8390D" w:rsidRPr="002C19A4" w14:paraId="0152B195" w14:textId="77777777" w:rsidTr="00654F2A">
        <w:trPr>
          <w:trHeight w:val="1050"/>
        </w:trPr>
        <w:tc>
          <w:tcPr>
            <w:tcW w:w="3108" w:type="dxa"/>
            <w:tcBorders>
              <w:bottom w:val="nil"/>
            </w:tcBorders>
            <w:shd w:val="clear" w:color="auto" w:fill="E7F2F9"/>
            <w:vAlign w:val="center"/>
          </w:tcPr>
          <w:p w14:paraId="1524477A" w14:textId="279E69CE" w:rsidR="00F8390D" w:rsidRPr="002C19A4" w:rsidRDefault="0030500F" w:rsidP="00654F2A">
            <w:pPr>
              <w:rPr>
                <w:rFonts w:ascii="Arial" w:hAnsi="Arial" w:cs="Arial"/>
                <w:color w:val="215868" w:themeColor="accent5" w:themeShade="80"/>
                <w:sz w:val="16"/>
                <w:szCs w:val="16"/>
                <w:lang w:val="fr-FR"/>
              </w:rPr>
            </w:pPr>
            <w:r w:rsidRPr="0030500F">
              <w:rPr>
                <w:rFonts w:ascii="Arial" w:hAnsi="Arial" w:cs="Arial"/>
                <w:color w:val="215868" w:themeColor="accent5" w:themeShade="80"/>
                <w:sz w:val="16"/>
                <w:szCs w:val="16"/>
                <w:lang w:val="fr-FR"/>
              </w:rPr>
              <w:t xml:space="preserve">Devenir </w:t>
            </w:r>
            <w:r w:rsidR="00795ACF">
              <w:rPr>
                <w:rFonts w:ascii="Arial" w:hAnsi="Arial" w:cs="Arial"/>
                <w:color w:val="215868" w:themeColor="accent5" w:themeShade="80"/>
                <w:sz w:val="16"/>
                <w:szCs w:val="16"/>
                <w:lang w:val="fr-FR"/>
              </w:rPr>
              <w:t>l</w:t>
            </w:r>
            <w:r w:rsidRPr="0030500F">
              <w:rPr>
                <w:rFonts w:ascii="Arial" w:hAnsi="Arial" w:cs="Arial"/>
                <w:color w:val="215868" w:themeColor="accent5" w:themeShade="80"/>
                <w:sz w:val="16"/>
                <w:szCs w:val="16"/>
                <w:lang w:val="fr-FR"/>
              </w:rPr>
              <w:t>eader de l’innovation avec les fournisseurs</w:t>
            </w:r>
          </w:p>
          <w:p w14:paraId="2BD6E152" w14:textId="4ED61408" w:rsidR="00F8390D" w:rsidRPr="002C19A4" w:rsidRDefault="00FF0135" w:rsidP="00654F2A">
            <w:pPr>
              <w:spacing w:after="120"/>
              <w:jc w:val="left"/>
              <w:rPr>
                <w:rFonts w:ascii="Arial" w:hAnsi="Arial" w:cs="Arial"/>
                <w:color w:val="215868" w:themeColor="accent5" w:themeShade="80"/>
                <w:sz w:val="16"/>
                <w:szCs w:val="16"/>
                <w:lang w:val="fr-FR"/>
              </w:rPr>
            </w:pPr>
            <w:r w:rsidRPr="002C19A4">
              <w:rPr>
                <w:rFonts w:ascii="Source Sans Pro Light" w:hAnsi="Source Sans Pro Light" w:cs="Arial"/>
                <w:color w:val="215868" w:themeColor="accent5" w:themeShade="80"/>
                <w:spacing w:val="-2"/>
                <w:sz w:val="16"/>
                <w:szCs w:val="16"/>
                <w:lang w:val="fr-FR"/>
              </w:rPr>
              <w:t>Durée totale estimée de la formation</w:t>
            </w:r>
            <w:r w:rsidR="00280FE1" w:rsidRPr="002C19A4">
              <w:rPr>
                <w:rFonts w:ascii="Source Sans Pro Light" w:hAnsi="Source Sans Pro Light" w:cs="Arial"/>
                <w:color w:val="215868" w:themeColor="accent5" w:themeShade="80"/>
                <w:spacing w:val="-2"/>
                <w:sz w:val="16"/>
                <w:szCs w:val="16"/>
                <w:lang w:val="fr-FR"/>
              </w:rPr>
              <w:t> : +/- 2,5 mois. Se référer au catalogue pour les détails.</w:t>
            </w:r>
          </w:p>
        </w:tc>
        <w:tc>
          <w:tcPr>
            <w:tcW w:w="2041" w:type="dxa"/>
            <w:tcBorders>
              <w:bottom w:val="nil"/>
            </w:tcBorders>
            <w:shd w:val="clear" w:color="auto" w:fill="E7F2F9"/>
            <w:vAlign w:val="center"/>
          </w:tcPr>
          <w:p w14:paraId="22EC034B" w14:textId="50123D78" w:rsidR="0027125F" w:rsidRPr="002C19A4" w:rsidRDefault="00F8390D" w:rsidP="00654F2A">
            <w:pPr>
              <w:spacing w:after="0"/>
              <w:jc w:val="left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instrText xml:space="preserve"> FORMCHECKBOX </w:instrText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  <w:fldChar w:fldCharType="separate"/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  <w:fldChar w:fldCharType="end"/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  Aut</w:t>
            </w:r>
            <w:r w:rsidR="0027125F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omne</w:t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 </w:t>
            </w:r>
          </w:p>
          <w:p w14:paraId="6D8EE3FF" w14:textId="10E76FF4" w:rsidR="005D72C8" w:rsidRPr="002C19A4" w:rsidRDefault="0027125F" w:rsidP="00654F2A">
            <w:pPr>
              <w:spacing w:after="0"/>
              <w:jc w:val="left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      </w:t>
            </w:r>
            <w:r w:rsidR="005D72C8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Présentiel </w:t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à</w:t>
            </w:r>
            <w:r w:rsidR="005D72C8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 Paris</w:t>
            </w:r>
          </w:p>
        </w:tc>
        <w:tc>
          <w:tcPr>
            <w:tcW w:w="1361" w:type="dxa"/>
            <w:tcBorders>
              <w:bottom w:val="nil"/>
            </w:tcBorders>
            <w:shd w:val="clear" w:color="auto" w:fill="E7F2F9"/>
          </w:tcPr>
          <w:p w14:paraId="162B164B" w14:textId="77777777" w:rsidR="0027125F" w:rsidRPr="00495E1A" w:rsidRDefault="00F8390D" w:rsidP="00654F2A">
            <w:pPr>
              <w:spacing w:after="0"/>
              <w:jc w:val="right"/>
              <w:rPr>
                <w:rFonts w:ascii="Arial" w:hAnsi="Arial" w:cs="Arial"/>
                <w:color w:val="134561"/>
                <w:sz w:val="16"/>
                <w:szCs w:val="16"/>
              </w:rPr>
            </w:pPr>
            <w:r w:rsidRPr="00495E1A">
              <w:rPr>
                <w:rFonts w:ascii="Arial" w:hAnsi="Arial" w:cs="Arial"/>
                <w:color w:val="134561"/>
                <w:sz w:val="16"/>
                <w:szCs w:val="16"/>
              </w:rPr>
              <w:t>E-learning:</w:t>
            </w:r>
          </w:p>
          <w:p w14:paraId="1DCDAC58" w14:textId="485F96DA" w:rsidR="00F8390D" w:rsidRPr="00495E1A" w:rsidRDefault="00F8390D" w:rsidP="00654F2A">
            <w:pPr>
              <w:spacing w:after="0"/>
              <w:jc w:val="right"/>
              <w:rPr>
                <w:rFonts w:ascii="Arial" w:hAnsi="Arial" w:cs="Arial"/>
                <w:color w:val="134561"/>
                <w:sz w:val="16"/>
                <w:szCs w:val="16"/>
              </w:rPr>
            </w:pPr>
            <w:r w:rsidRPr="00495E1A">
              <w:rPr>
                <w:rFonts w:ascii="Arial" w:hAnsi="Arial" w:cs="Arial"/>
                <w:color w:val="134561"/>
                <w:sz w:val="16"/>
                <w:szCs w:val="16"/>
              </w:rPr>
              <w:t xml:space="preserve"> </w:t>
            </w:r>
          </w:p>
          <w:p w14:paraId="76596570" w14:textId="0DF04A23" w:rsidR="00F8390D" w:rsidRPr="00495E1A" w:rsidRDefault="004D14C2" w:rsidP="00654F2A">
            <w:pPr>
              <w:spacing w:after="0"/>
              <w:jc w:val="right"/>
              <w:rPr>
                <w:rFonts w:ascii="Arial" w:hAnsi="Arial" w:cs="Arial"/>
                <w:color w:val="134561"/>
                <w:sz w:val="16"/>
                <w:szCs w:val="16"/>
              </w:rPr>
            </w:pPr>
            <w:r w:rsidRPr="00495E1A">
              <w:rPr>
                <w:rFonts w:ascii="Arial" w:hAnsi="Arial" w:cs="Arial"/>
                <w:color w:val="134561"/>
                <w:sz w:val="16"/>
                <w:szCs w:val="16"/>
              </w:rPr>
              <w:t>Stage</w:t>
            </w:r>
            <w:r w:rsidR="00F8390D" w:rsidRPr="00495E1A">
              <w:rPr>
                <w:rFonts w:ascii="Arial" w:hAnsi="Arial" w:cs="Arial"/>
                <w:color w:val="134561"/>
                <w:sz w:val="16"/>
                <w:szCs w:val="16"/>
              </w:rPr>
              <w:t>:</w:t>
            </w:r>
          </w:p>
          <w:p w14:paraId="5E955FBD" w14:textId="77777777" w:rsidR="00F8390D" w:rsidRPr="00495E1A" w:rsidRDefault="00F8390D" w:rsidP="00654F2A">
            <w:pPr>
              <w:spacing w:after="0"/>
              <w:jc w:val="right"/>
              <w:rPr>
                <w:rFonts w:ascii="Arial" w:hAnsi="Arial" w:cs="Arial"/>
                <w:color w:val="134561"/>
                <w:sz w:val="16"/>
                <w:szCs w:val="16"/>
              </w:rPr>
            </w:pPr>
            <w:r w:rsidRPr="00495E1A">
              <w:rPr>
                <w:rFonts w:ascii="Arial" w:hAnsi="Arial" w:cs="Arial"/>
                <w:color w:val="134561"/>
                <w:sz w:val="16"/>
                <w:szCs w:val="16"/>
              </w:rPr>
              <w:t xml:space="preserve"> </w:t>
            </w:r>
          </w:p>
          <w:p w14:paraId="2386BEC9" w14:textId="77777777" w:rsidR="00F8390D" w:rsidRPr="00495E1A" w:rsidRDefault="00F8390D" w:rsidP="00654F2A">
            <w:pPr>
              <w:spacing w:after="0"/>
              <w:jc w:val="right"/>
              <w:rPr>
                <w:rFonts w:ascii="Arial" w:hAnsi="Arial" w:cs="Arial"/>
                <w:color w:val="134561"/>
                <w:sz w:val="16"/>
                <w:szCs w:val="16"/>
              </w:rPr>
            </w:pPr>
            <w:r w:rsidRPr="00495E1A">
              <w:rPr>
                <w:rFonts w:ascii="Arial" w:hAnsi="Arial" w:cs="Arial"/>
                <w:color w:val="134561"/>
                <w:sz w:val="16"/>
                <w:szCs w:val="16"/>
              </w:rPr>
              <w:t>Project Sprint:</w:t>
            </w:r>
          </w:p>
        </w:tc>
        <w:tc>
          <w:tcPr>
            <w:tcW w:w="2891" w:type="dxa"/>
            <w:tcBorders>
              <w:bottom w:val="nil"/>
            </w:tcBorders>
            <w:shd w:val="clear" w:color="auto" w:fill="E7F2F9"/>
          </w:tcPr>
          <w:p w14:paraId="0351F8CB" w14:textId="44F1AF2F" w:rsidR="00F8390D" w:rsidRPr="002C19A4" w:rsidRDefault="005D72C8" w:rsidP="00654F2A">
            <w:pPr>
              <w:spacing w:after="0"/>
              <w:jc w:val="left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Dès l’inscription</w:t>
            </w:r>
          </w:p>
          <w:p w14:paraId="2BF3F08A" w14:textId="77777777" w:rsidR="0027125F" w:rsidRPr="002C19A4" w:rsidRDefault="0027125F" w:rsidP="00654F2A">
            <w:pPr>
              <w:spacing w:after="0"/>
              <w:jc w:val="left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</w:p>
          <w:p w14:paraId="4FB28316" w14:textId="562B2732" w:rsidR="00355B08" w:rsidRPr="002C19A4" w:rsidRDefault="004D14C2" w:rsidP="00654F2A">
            <w:pPr>
              <w:spacing w:after="0"/>
              <w:jc w:val="left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Du 23 au 25 sept. 2025 / 9:00-17:30</w:t>
            </w:r>
          </w:p>
          <w:p w14:paraId="1D6F7CEF" w14:textId="77777777" w:rsidR="00355B08" w:rsidRPr="002C19A4" w:rsidRDefault="00355B08" w:rsidP="00654F2A">
            <w:pPr>
              <w:spacing w:after="0"/>
              <w:jc w:val="left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</w:p>
          <w:p w14:paraId="4A11CC8D" w14:textId="79CEECBE" w:rsidR="00F8390D" w:rsidRPr="002C19A4" w:rsidRDefault="00F8390D" w:rsidP="00654F2A">
            <w:pPr>
              <w:spacing w:after="0"/>
              <w:jc w:val="left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6 to 8 </w:t>
            </w:r>
            <w:r w:rsidR="004D14C2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à la suite du stage</w:t>
            </w:r>
          </w:p>
        </w:tc>
        <w:tc>
          <w:tcPr>
            <w:tcW w:w="964" w:type="dxa"/>
            <w:shd w:val="clear" w:color="auto" w:fill="E7F2F9"/>
            <w:vAlign w:val="center"/>
          </w:tcPr>
          <w:p w14:paraId="27E11797" w14:textId="1332FC3E" w:rsidR="00F8390D" w:rsidRPr="002C19A4" w:rsidRDefault="00F8390D" w:rsidP="00654F2A">
            <w:pPr>
              <w:spacing w:after="0"/>
              <w:jc w:val="center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€ 2950</w:t>
            </w:r>
          </w:p>
        </w:tc>
      </w:tr>
      <w:tr w:rsidR="00F8390D" w:rsidRPr="002C19A4" w14:paraId="7E536D2E" w14:textId="77777777" w:rsidTr="00654F2A">
        <w:trPr>
          <w:trHeight w:val="1197"/>
        </w:trPr>
        <w:tc>
          <w:tcPr>
            <w:tcW w:w="3108" w:type="dxa"/>
            <w:shd w:val="clear" w:color="auto" w:fill="F2F2F2" w:themeFill="background1" w:themeFillShade="F2"/>
            <w:vAlign w:val="center"/>
          </w:tcPr>
          <w:p w14:paraId="50DD6055" w14:textId="018B450D" w:rsidR="00F8390D" w:rsidRPr="002C19A4" w:rsidRDefault="00165978" w:rsidP="00654F2A">
            <w:pPr>
              <w:jc w:val="left"/>
              <w:rPr>
                <w:rFonts w:ascii="Arial" w:hAnsi="Arial" w:cs="Arial"/>
                <w:color w:val="215868" w:themeColor="accent5" w:themeShade="80"/>
                <w:sz w:val="16"/>
                <w:szCs w:val="16"/>
                <w:lang w:val="fr-FR"/>
              </w:rPr>
            </w:pPr>
            <w:r w:rsidRPr="00165978">
              <w:rPr>
                <w:rFonts w:ascii="Arial" w:hAnsi="Arial" w:cs="Arial"/>
                <w:color w:val="215868" w:themeColor="accent5" w:themeShade="80"/>
                <w:sz w:val="16"/>
                <w:szCs w:val="16"/>
                <w:lang w:val="fr-FR"/>
              </w:rPr>
              <w:t>Devenir leader des pratiques d'achat durable</w:t>
            </w:r>
          </w:p>
          <w:p w14:paraId="57C581CE" w14:textId="69CBD866" w:rsidR="00F8390D" w:rsidRPr="002C19A4" w:rsidRDefault="00280FE1" w:rsidP="00654F2A">
            <w:pPr>
              <w:spacing w:after="0"/>
              <w:jc w:val="left"/>
              <w:rPr>
                <w:rFonts w:ascii="Source Sans Pro Light" w:hAnsi="Source Sans Pro Light" w:cs="Arial"/>
                <w:color w:val="215868" w:themeColor="accent5" w:themeShade="80"/>
                <w:spacing w:val="-2"/>
                <w:sz w:val="16"/>
                <w:szCs w:val="16"/>
                <w:lang w:val="fr-FR"/>
              </w:rPr>
            </w:pPr>
            <w:r w:rsidRPr="002C19A4">
              <w:rPr>
                <w:rFonts w:ascii="Source Sans Pro Light" w:hAnsi="Source Sans Pro Light" w:cs="Arial"/>
                <w:color w:val="215868" w:themeColor="accent5" w:themeShade="80"/>
                <w:spacing w:val="-2"/>
                <w:sz w:val="16"/>
                <w:szCs w:val="16"/>
                <w:lang w:val="fr-FR"/>
              </w:rPr>
              <w:t>Durée totale estimée de la formation : +/- 2,5 mois. Se référer au catalogue pour les détails.</w:t>
            </w:r>
          </w:p>
        </w:tc>
        <w:tc>
          <w:tcPr>
            <w:tcW w:w="2041" w:type="dxa"/>
            <w:shd w:val="clear" w:color="auto" w:fill="F2F2F2" w:themeFill="background1" w:themeFillShade="F2"/>
            <w:vAlign w:val="center"/>
          </w:tcPr>
          <w:p w14:paraId="1277BD40" w14:textId="146E2932" w:rsidR="00542376" w:rsidRPr="002C19A4" w:rsidRDefault="00F8390D" w:rsidP="00654F2A">
            <w:pPr>
              <w:spacing w:after="0"/>
              <w:jc w:val="left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instrText xml:space="preserve"> FORMCHECKBOX </w:instrText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  <w:fldChar w:fldCharType="separate"/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</w:rPr>
              <w:fldChar w:fldCharType="end"/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  </w:t>
            </w:r>
            <w:r w:rsidR="00542376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Automne </w:t>
            </w:r>
          </w:p>
          <w:p w14:paraId="4F11AF60" w14:textId="16A40D5B" w:rsidR="00F8390D" w:rsidRPr="002C19A4" w:rsidRDefault="00542376" w:rsidP="00654F2A">
            <w:pPr>
              <w:spacing w:after="0"/>
              <w:jc w:val="left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      Présentiel à Paris</w:t>
            </w:r>
          </w:p>
        </w:tc>
        <w:tc>
          <w:tcPr>
            <w:tcW w:w="1361" w:type="dxa"/>
            <w:shd w:val="clear" w:color="auto" w:fill="F2F2F2" w:themeFill="background1" w:themeFillShade="F2"/>
          </w:tcPr>
          <w:p w14:paraId="3932CC28" w14:textId="77777777" w:rsidR="00355B08" w:rsidRPr="00495E1A" w:rsidRDefault="00355B08" w:rsidP="00654F2A">
            <w:pPr>
              <w:spacing w:after="0"/>
              <w:jc w:val="right"/>
              <w:rPr>
                <w:rFonts w:ascii="Arial" w:hAnsi="Arial" w:cs="Arial"/>
                <w:color w:val="134561"/>
                <w:sz w:val="16"/>
                <w:szCs w:val="16"/>
              </w:rPr>
            </w:pPr>
            <w:r w:rsidRPr="00495E1A">
              <w:rPr>
                <w:rFonts w:ascii="Arial" w:hAnsi="Arial" w:cs="Arial"/>
                <w:color w:val="134561"/>
                <w:sz w:val="16"/>
                <w:szCs w:val="16"/>
              </w:rPr>
              <w:t>E-learning:</w:t>
            </w:r>
          </w:p>
          <w:p w14:paraId="6CCEF98A" w14:textId="77777777" w:rsidR="00355B08" w:rsidRPr="00495E1A" w:rsidRDefault="00355B08" w:rsidP="00654F2A">
            <w:pPr>
              <w:spacing w:after="0"/>
              <w:jc w:val="right"/>
              <w:rPr>
                <w:rFonts w:ascii="Arial" w:hAnsi="Arial" w:cs="Arial"/>
                <w:color w:val="134561"/>
                <w:sz w:val="16"/>
                <w:szCs w:val="16"/>
              </w:rPr>
            </w:pPr>
            <w:r w:rsidRPr="00495E1A">
              <w:rPr>
                <w:rFonts w:ascii="Arial" w:hAnsi="Arial" w:cs="Arial"/>
                <w:color w:val="134561"/>
                <w:sz w:val="16"/>
                <w:szCs w:val="16"/>
              </w:rPr>
              <w:t xml:space="preserve"> </w:t>
            </w:r>
          </w:p>
          <w:p w14:paraId="5B480942" w14:textId="77777777" w:rsidR="00355B08" w:rsidRPr="00495E1A" w:rsidRDefault="00355B08" w:rsidP="00654F2A">
            <w:pPr>
              <w:spacing w:after="0"/>
              <w:jc w:val="right"/>
              <w:rPr>
                <w:rFonts w:ascii="Arial" w:hAnsi="Arial" w:cs="Arial"/>
                <w:color w:val="134561"/>
                <w:sz w:val="16"/>
                <w:szCs w:val="16"/>
              </w:rPr>
            </w:pPr>
            <w:r w:rsidRPr="00495E1A">
              <w:rPr>
                <w:rFonts w:ascii="Arial" w:hAnsi="Arial" w:cs="Arial"/>
                <w:color w:val="134561"/>
                <w:sz w:val="16"/>
                <w:szCs w:val="16"/>
              </w:rPr>
              <w:t>Stage:</w:t>
            </w:r>
          </w:p>
          <w:p w14:paraId="759818FE" w14:textId="77777777" w:rsidR="00355B08" w:rsidRPr="00495E1A" w:rsidRDefault="00355B08" w:rsidP="00654F2A">
            <w:pPr>
              <w:spacing w:after="0"/>
              <w:jc w:val="right"/>
              <w:rPr>
                <w:rFonts w:ascii="Arial" w:hAnsi="Arial" w:cs="Arial"/>
                <w:color w:val="134561"/>
                <w:sz w:val="16"/>
                <w:szCs w:val="16"/>
              </w:rPr>
            </w:pPr>
            <w:r w:rsidRPr="00495E1A">
              <w:rPr>
                <w:rFonts w:ascii="Arial" w:hAnsi="Arial" w:cs="Arial"/>
                <w:color w:val="134561"/>
                <w:sz w:val="16"/>
                <w:szCs w:val="16"/>
              </w:rPr>
              <w:t xml:space="preserve"> </w:t>
            </w:r>
          </w:p>
          <w:p w14:paraId="6688AB80" w14:textId="6703B751" w:rsidR="00F8390D" w:rsidRPr="00495E1A" w:rsidRDefault="00355B08" w:rsidP="00654F2A">
            <w:pPr>
              <w:spacing w:after="0"/>
              <w:jc w:val="right"/>
              <w:rPr>
                <w:rFonts w:ascii="Arial" w:hAnsi="Arial" w:cs="Arial"/>
                <w:color w:val="134561"/>
                <w:sz w:val="16"/>
                <w:szCs w:val="16"/>
              </w:rPr>
            </w:pPr>
            <w:r w:rsidRPr="00495E1A">
              <w:rPr>
                <w:rFonts w:ascii="Arial" w:hAnsi="Arial" w:cs="Arial"/>
                <w:color w:val="134561"/>
                <w:sz w:val="16"/>
                <w:szCs w:val="16"/>
              </w:rPr>
              <w:t>Project Sprint:</w:t>
            </w:r>
          </w:p>
        </w:tc>
        <w:tc>
          <w:tcPr>
            <w:tcW w:w="2891" w:type="dxa"/>
            <w:shd w:val="clear" w:color="auto" w:fill="F2F2F2" w:themeFill="background1" w:themeFillShade="F2"/>
          </w:tcPr>
          <w:p w14:paraId="4AFC9FE8" w14:textId="77777777" w:rsidR="00355B08" w:rsidRPr="002C19A4" w:rsidRDefault="00355B08" w:rsidP="00654F2A">
            <w:pPr>
              <w:spacing w:after="0"/>
              <w:jc w:val="left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Dès l’inscription</w:t>
            </w:r>
          </w:p>
          <w:p w14:paraId="070503CD" w14:textId="77777777" w:rsidR="00355B08" w:rsidRPr="002C19A4" w:rsidRDefault="00355B08" w:rsidP="00654F2A">
            <w:pPr>
              <w:spacing w:after="0"/>
              <w:jc w:val="left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</w:p>
          <w:p w14:paraId="64850084" w14:textId="77C8FBE6" w:rsidR="00F8390D" w:rsidRPr="002C19A4" w:rsidRDefault="002827F2" w:rsidP="00654F2A">
            <w:pPr>
              <w:spacing w:after="0"/>
              <w:jc w:val="left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Du </w:t>
            </w:r>
            <w:r w:rsidR="00542376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0</w:t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4 au </w:t>
            </w:r>
            <w:r w:rsidR="00542376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0</w:t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7 nov. </w:t>
            </w:r>
            <w:r w:rsidR="00F8390D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 2025</w:t>
            </w:r>
            <w:r w:rsidR="00366C40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 </w:t>
            </w: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/ </w:t>
            </w:r>
            <w:r w:rsidR="00F8390D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 xml:space="preserve">9:00 - </w:t>
            </w:r>
            <w:r w:rsidR="00542376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17</w:t>
            </w:r>
            <w:r w:rsidR="00F8390D"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:30</w:t>
            </w:r>
          </w:p>
          <w:p w14:paraId="5212FFD3" w14:textId="77777777" w:rsidR="00542376" w:rsidRPr="002C19A4" w:rsidRDefault="00542376" w:rsidP="00654F2A">
            <w:pPr>
              <w:spacing w:after="0"/>
              <w:jc w:val="left"/>
              <w:rPr>
                <w:rFonts w:ascii="Arial" w:hAnsi="Arial" w:cs="Arial"/>
                <w:color w:val="134561"/>
                <w:spacing w:val="-12"/>
                <w:sz w:val="16"/>
                <w:szCs w:val="16"/>
                <w:lang w:val="fr-FR"/>
              </w:rPr>
            </w:pPr>
          </w:p>
          <w:p w14:paraId="5D71BF50" w14:textId="730509B0" w:rsidR="00F8390D" w:rsidRPr="002C19A4" w:rsidRDefault="00366C40" w:rsidP="00654F2A">
            <w:pPr>
              <w:spacing w:after="0"/>
              <w:jc w:val="left"/>
              <w:rPr>
                <w:rFonts w:ascii="Arial" w:hAnsi="Arial" w:cs="Arial"/>
                <w:color w:val="134561"/>
                <w:spacing w:val="-12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6 to 8 à la suite du stage</w:t>
            </w: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6FC54776" w14:textId="2603A127" w:rsidR="00F8390D" w:rsidRPr="002C19A4" w:rsidRDefault="00F8390D" w:rsidP="00654F2A">
            <w:pPr>
              <w:spacing w:after="0"/>
              <w:jc w:val="center"/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</w:pPr>
            <w:r w:rsidRPr="002C19A4">
              <w:rPr>
                <w:rFonts w:ascii="Arial" w:hAnsi="Arial" w:cs="Arial"/>
                <w:color w:val="134561"/>
                <w:sz w:val="16"/>
                <w:szCs w:val="16"/>
                <w:lang w:val="fr-FR"/>
              </w:rPr>
              <w:t>€ 2950</w:t>
            </w:r>
          </w:p>
        </w:tc>
      </w:tr>
    </w:tbl>
    <w:p w14:paraId="04BCCB0D" w14:textId="77777777" w:rsidR="00444F00" w:rsidRPr="002C19A4" w:rsidRDefault="00444F00" w:rsidP="008C4DD0">
      <w:pPr>
        <w:tabs>
          <w:tab w:val="left" w:pos="1276"/>
          <w:tab w:val="left" w:pos="2956"/>
          <w:tab w:val="left" w:pos="6629"/>
        </w:tabs>
        <w:spacing w:after="0" w:line="160" w:lineRule="exact"/>
        <w:jc w:val="center"/>
        <w:rPr>
          <w:rFonts w:ascii="Arial" w:hAnsi="Arial" w:cs="Arial"/>
          <w:b/>
          <w:bCs/>
          <w:color w:val="E36C0A" w:themeColor="accent6" w:themeShade="BF"/>
          <w:sz w:val="16"/>
          <w:szCs w:val="16"/>
        </w:rPr>
      </w:pPr>
    </w:p>
    <w:p w14:paraId="18C539DD" w14:textId="77777777" w:rsidR="00BE119D" w:rsidRPr="002C19A4" w:rsidRDefault="00BE119D" w:rsidP="008C4DD0">
      <w:pPr>
        <w:tabs>
          <w:tab w:val="left" w:pos="1276"/>
          <w:tab w:val="left" w:pos="2956"/>
          <w:tab w:val="left" w:pos="6629"/>
        </w:tabs>
        <w:spacing w:after="0" w:line="240" w:lineRule="auto"/>
        <w:rPr>
          <w:rFonts w:ascii="Arial" w:hAnsi="Arial" w:cs="Arial"/>
          <w:b/>
          <w:bCs/>
          <w:color w:val="E36C0A" w:themeColor="accent6" w:themeShade="BF"/>
          <w:sz w:val="16"/>
          <w:szCs w:val="16"/>
        </w:rPr>
      </w:pPr>
    </w:p>
    <w:p w14:paraId="58294E84" w14:textId="77777777" w:rsidR="00654F2A" w:rsidRDefault="00654F2A" w:rsidP="00686724">
      <w:pPr>
        <w:tabs>
          <w:tab w:val="left" w:pos="1276"/>
          <w:tab w:val="left" w:pos="2956"/>
          <w:tab w:val="left" w:pos="6629"/>
        </w:tabs>
        <w:spacing w:after="240" w:line="240" w:lineRule="auto"/>
        <w:ind w:left="1272" w:hanging="1272"/>
        <w:rPr>
          <w:rFonts w:ascii="Arial" w:hAnsi="Arial" w:cs="Arial"/>
          <w:b/>
          <w:bCs/>
          <w:color w:val="144662"/>
          <w:sz w:val="16"/>
          <w:szCs w:val="16"/>
          <w:lang w:eastAsia="ar-SA"/>
        </w:rPr>
      </w:pPr>
    </w:p>
    <w:p w14:paraId="3B5105FB" w14:textId="77777777" w:rsidR="00654F2A" w:rsidRDefault="00654F2A" w:rsidP="00686724">
      <w:pPr>
        <w:tabs>
          <w:tab w:val="left" w:pos="1276"/>
          <w:tab w:val="left" w:pos="2956"/>
          <w:tab w:val="left" w:pos="6629"/>
        </w:tabs>
        <w:spacing w:after="240" w:line="240" w:lineRule="auto"/>
        <w:ind w:left="1272" w:hanging="1272"/>
        <w:rPr>
          <w:rFonts w:ascii="Arial" w:hAnsi="Arial" w:cs="Arial"/>
          <w:b/>
          <w:bCs/>
          <w:color w:val="144662"/>
          <w:sz w:val="16"/>
          <w:szCs w:val="16"/>
          <w:lang w:eastAsia="ar-SA"/>
        </w:rPr>
      </w:pPr>
    </w:p>
    <w:p w14:paraId="3170D142" w14:textId="3AC2A463" w:rsidR="003D27FC" w:rsidRPr="002C19A4" w:rsidRDefault="00770A6E" w:rsidP="00686724">
      <w:pPr>
        <w:tabs>
          <w:tab w:val="left" w:pos="1276"/>
          <w:tab w:val="left" w:pos="2956"/>
          <w:tab w:val="left" w:pos="6629"/>
        </w:tabs>
        <w:spacing w:after="240" w:line="240" w:lineRule="auto"/>
        <w:ind w:left="1272" w:hanging="1272"/>
        <w:rPr>
          <w:rFonts w:ascii="Arial" w:hAnsi="Arial" w:cs="Arial"/>
          <w:i/>
          <w:iCs/>
          <w:color w:val="134561"/>
          <w:sz w:val="18"/>
          <w:szCs w:val="18"/>
        </w:rPr>
      </w:pPr>
      <w:r w:rsidRPr="002C19A4">
        <w:rPr>
          <w:rFonts w:ascii="Arial" w:hAnsi="Arial" w:cs="Arial"/>
          <w:b/>
          <w:bCs/>
          <w:color w:val="144662"/>
          <w:sz w:val="16"/>
          <w:szCs w:val="16"/>
          <w:lang w:eastAsia="ar-SA"/>
        </w:rPr>
        <w:t xml:space="preserve">Tarifs HT </w:t>
      </w:r>
      <w:r w:rsidRPr="002C19A4">
        <w:rPr>
          <w:rFonts w:ascii="Arial" w:hAnsi="Arial" w:cs="Arial"/>
          <w:b/>
          <w:bCs/>
          <w:color w:val="E36C0A" w:themeColor="accent6" w:themeShade="BF"/>
          <w:sz w:val="16"/>
          <w:szCs w:val="16"/>
          <w:lang w:eastAsia="ar-SA"/>
        </w:rPr>
        <w:t>* </w:t>
      </w:r>
      <w:r w:rsidRPr="002C19A4">
        <w:rPr>
          <w:rFonts w:ascii="Arial" w:hAnsi="Arial" w:cs="Arial"/>
          <w:b/>
          <w:bCs/>
          <w:color w:val="17365D" w:themeColor="text2" w:themeShade="BF"/>
          <w:sz w:val="16"/>
          <w:szCs w:val="16"/>
          <w:lang w:eastAsia="ar-SA"/>
        </w:rPr>
        <w:t>:</w:t>
      </w:r>
      <w:r w:rsidR="00B71FD0" w:rsidRPr="002C19A4">
        <w:rPr>
          <w:rFonts w:ascii="Arial" w:hAnsi="Arial" w:cs="Arial"/>
          <w:i/>
          <w:iCs/>
          <w:color w:val="144662"/>
          <w:sz w:val="18"/>
          <w:szCs w:val="18"/>
        </w:rPr>
        <w:t xml:space="preserve"> </w:t>
      </w:r>
      <w:r w:rsidR="00817A55" w:rsidRPr="002C19A4">
        <w:rPr>
          <w:rFonts w:ascii="Arial" w:hAnsi="Arial" w:cs="Arial"/>
          <w:i/>
          <w:iCs/>
          <w:color w:val="144662"/>
          <w:sz w:val="18"/>
          <w:szCs w:val="18"/>
        </w:rPr>
        <w:tab/>
      </w:r>
      <w:r w:rsidRPr="002C19A4">
        <w:rPr>
          <w:rFonts w:ascii="Arial" w:hAnsi="Arial" w:cs="Arial"/>
          <w:color w:val="144662"/>
          <w:sz w:val="18"/>
          <w:szCs w:val="18"/>
        </w:rPr>
        <w:t xml:space="preserve">Les </w:t>
      </w:r>
      <w:r w:rsidR="000C4683" w:rsidRPr="002C19A4">
        <w:rPr>
          <w:rFonts w:ascii="Arial" w:hAnsi="Arial" w:cs="Arial"/>
          <w:color w:val="144662"/>
          <w:sz w:val="18"/>
          <w:szCs w:val="18"/>
        </w:rPr>
        <w:t xml:space="preserve">tarifs sont affichés hors TVA. Les taxes éventuelles seront appliquées conformément à la réglementation en vigueur </w:t>
      </w:r>
      <w:r w:rsidR="00AE64DF" w:rsidRPr="002C19A4">
        <w:rPr>
          <w:rFonts w:ascii="Arial" w:hAnsi="Arial" w:cs="Arial"/>
          <w:color w:val="144662"/>
          <w:sz w:val="18"/>
          <w:szCs w:val="18"/>
        </w:rPr>
        <w:t>de votre résidence fiscale</w:t>
      </w:r>
      <w:r w:rsidR="00B71FD0" w:rsidRPr="002C19A4">
        <w:rPr>
          <w:rFonts w:ascii="Arial" w:hAnsi="Arial" w:cs="Arial"/>
          <w:color w:val="134561"/>
          <w:sz w:val="18"/>
          <w:szCs w:val="18"/>
        </w:rPr>
        <w:t>.</w:t>
      </w:r>
    </w:p>
    <w:p w14:paraId="132AB66C" w14:textId="3AE27410" w:rsidR="008F5D30" w:rsidRPr="002C19A4" w:rsidRDefault="003D27FC" w:rsidP="00817A55">
      <w:pPr>
        <w:tabs>
          <w:tab w:val="left" w:pos="1276"/>
          <w:tab w:val="left" w:pos="2956"/>
          <w:tab w:val="left" w:pos="6629"/>
        </w:tabs>
        <w:spacing w:after="0" w:line="240" w:lineRule="auto"/>
        <w:rPr>
          <w:rFonts w:ascii="Arial" w:hAnsi="Arial" w:cs="Arial"/>
          <w:color w:val="134561"/>
          <w:sz w:val="18"/>
          <w:szCs w:val="18"/>
        </w:rPr>
      </w:pPr>
      <w:r w:rsidRPr="002C19A4">
        <w:rPr>
          <w:rFonts w:ascii="Arial" w:hAnsi="Arial" w:cs="Arial"/>
          <w:b/>
          <w:bCs/>
          <w:color w:val="134561"/>
          <w:sz w:val="18"/>
          <w:szCs w:val="18"/>
        </w:rPr>
        <w:t>Pr</w:t>
      </w:r>
      <w:r w:rsidR="00AE64DF" w:rsidRPr="002C19A4">
        <w:rPr>
          <w:rFonts w:ascii="Arial" w:hAnsi="Arial" w:cs="Arial"/>
          <w:b/>
          <w:bCs/>
          <w:color w:val="134561"/>
          <w:sz w:val="18"/>
          <w:szCs w:val="18"/>
        </w:rPr>
        <w:t>é</w:t>
      </w:r>
      <w:r w:rsidRPr="002C19A4">
        <w:rPr>
          <w:rFonts w:ascii="Arial" w:hAnsi="Arial" w:cs="Arial"/>
          <w:b/>
          <w:bCs/>
          <w:color w:val="134561"/>
          <w:sz w:val="18"/>
          <w:szCs w:val="18"/>
        </w:rPr>
        <w:t>requis</w:t>
      </w:r>
      <w:r w:rsidR="00AE64DF" w:rsidRPr="002C19A4">
        <w:rPr>
          <w:rFonts w:ascii="Arial" w:hAnsi="Arial" w:cs="Arial"/>
          <w:b/>
          <w:bCs/>
          <w:color w:val="134561"/>
          <w:sz w:val="18"/>
          <w:szCs w:val="18"/>
        </w:rPr>
        <w:t xml:space="preserve"> </w:t>
      </w:r>
      <w:r w:rsidRPr="002C19A4">
        <w:rPr>
          <w:rFonts w:ascii="Arial" w:hAnsi="Arial" w:cs="Arial"/>
          <w:color w:val="134561"/>
          <w:sz w:val="18"/>
          <w:szCs w:val="18"/>
        </w:rPr>
        <w:t xml:space="preserve">: </w:t>
      </w:r>
      <w:r w:rsidR="00A425C9" w:rsidRPr="002C19A4">
        <w:rPr>
          <w:rFonts w:ascii="Arial" w:hAnsi="Arial" w:cs="Arial"/>
          <w:color w:val="134561"/>
          <w:sz w:val="18"/>
          <w:szCs w:val="18"/>
        </w:rPr>
        <w:tab/>
      </w:r>
      <w:r w:rsidR="00AE64DF" w:rsidRPr="002C19A4">
        <w:rPr>
          <w:rFonts w:ascii="Arial" w:hAnsi="Arial" w:cs="Arial"/>
          <w:color w:val="134561"/>
          <w:sz w:val="18"/>
          <w:szCs w:val="18"/>
        </w:rPr>
        <w:t>Une bonne maîtrise de la langue fran</w:t>
      </w:r>
      <w:r w:rsidR="00E54502" w:rsidRPr="002C19A4">
        <w:rPr>
          <w:rFonts w:ascii="Arial" w:hAnsi="Arial" w:cs="Arial"/>
          <w:color w:val="134561"/>
          <w:sz w:val="18"/>
          <w:szCs w:val="18"/>
        </w:rPr>
        <w:t>çaise</w:t>
      </w:r>
      <w:r w:rsidR="00AE64DF" w:rsidRPr="002C19A4">
        <w:rPr>
          <w:rFonts w:ascii="Arial" w:hAnsi="Arial" w:cs="Arial"/>
          <w:color w:val="134561"/>
          <w:sz w:val="18"/>
          <w:szCs w:val="18"/>
        </w:rPr>
        <w:t xml:space="preserve"> </w:t>
      </w:r>
      <w:r w:rsidR="007B160A" w:rsidRPr="002C19A4">
        <w:rPr>
          <w:rFonts w:ascii="Arial" w:hAnsi="Arial" w:cs="Arial"/>
          <w:color w:val="134561"/>
          <w:sz w:val="18"/>
          <w:szCs w:val="18"/>
        </w:rPr>
        <w:t>.</w:t>
      </w:r>
    </w:p>
    <w:p w14:paraId="35868DF3" w14:textId="3C68608E" w:rsidR="00766674" w:rsidRPr="002C19A4" w:rsidRDefault="008F5D30" w:rsidP="00AA5EE3">
      <w:pPr>
        <w:tabs>
          <w:tab w:val="left" w:pos="1276"/>
          <w:tab w:val="left" w:pos="2956"/>
          <w:tab w:val="left" w:pos="6629"/>
        </w:tabs>
        <w:spacing w:line="240" w:lineRule="auto"/>
        <w:rPr>
          <w:rFonts w:ascii="Arial" w:hAnsi="Arial" w:cs="Arial"/>
          <w:color w:val="134561"/>
          <w:sz w:val="18"/>
          <w:szCs w:val="18"/>
        </w:rPr>
      </w:pPr>
      <w:r w:rsidRPr="002C19A4">
        <w:rPr>
          <w:rFonts w:ascii="Arial" w:hAnsi="Arial" w:cs="Arial"/>
          <w:color w:val="134561"/>
          <w:sz w:val="18"/>
          <w:szCs w:val="18"/>
        </w:rPr>
        <w:tab/>
      </w:r>
      <w:r w:rsidR="00E54502" w:rsidRPr="002C19A4">
        <w:rPr>
          <w:rFonts w:ascii="Arial" w:hAnsi="Arial" w:cs="Arial"/>
          <w:color w:val="134561"/>
          <w:sz w:val="18"/>
          <w:szCs w:val="18"/>
        </w:rPr>
        <w:t xml:space="preserve">Disposer du </w:t>
      </w:r>
      <w:hyperlink r:id="rId12" w:history="1">
        <w:r w:rsidR="00E54502" w:rsidRPr="002C19A4">
          <w:rPr>
            <w:rStyle w:val="Lienhypertexte"/>
            <w:rFonts w:ascii="Arial" w:hAnsi="Arial" w:cs="Arial"/>
            <w:sz w:val="18"/>
            <w:szCs w:val="18"/>
          </w:rPr>
          <w:t xml:space="preserve">matériel technique </w:t>
        </w:r>
        <w:r w:rsidR="006F23E2" w:rsidRPr="002C19A4">
          <w:rPr>
            <w:rStyle w:val="Lienhypertexte"/>
            <w:rFonts w:ascii="Arial" w:hAnsi="Arial" w:cs="Arial"/>
            <w:sz w:val="18"/>
            <w:szCs w:val="18"/>
          </w:rPr>
          <w:t>nécessaire</w:t>
        </w:r>
      </w:hyperlink>
      <w:r w:rsidR="006F23E2" w:rsidRPr="002C19A4">
        <w:rPr>
          <w:rFonts w:ascii="Arial" w:hAnsi="Arial" w:cs="Arial"/>
          <w:color w:val="134561"/>
          <w:sz w:val="18"/>
          <w:szCs w:val="18"/>
        </w:rPr>
        <w:t xml:space="preserve"> pour suivre les cours en ligne.</w:t>
      </w:r>
    </w:p>
    <w:p w14:paraId="3C5F64DC" w14:textId="1CCFA26F" w:rsidR="005D3928" w:rsidRPr="002C19A4" w:rsidRDefault="00091C49" w:rsidP="00221BC2">
      <w:pPr>
        <w:tabs>
          <w:tab w:val="left" w:pos="1276"/>
          <w:tab w:val="left" w:pos="2956"/>
          <w:tab w:val="left" w:pos="6629"/>
        </w:tabs>
        <w:spacing w:line="240" w:lineRule="auto"/>
        <w:ind w:left="1272" w:hanging="1272"/>
        <w:rPr>
          <w:rFonts w:ascii="Arial" w:hAnsi="Arial" w:cs="Arial"/>
          <w:color w:val="134561"/>
          <w:sz w:val="16"/>
          <w:szCs w:val="16"/>
        </w:rPr>
      </w:pPr>
      <w:r w:rsidRPr="002C19A4">
        <w:rPr>
          <w:rFonts w:ascii="Arial" w:hAnsi="Arial" w:cs="Arial"/>
          <w:b/>
          <w:bCs/>
          <w:color w:val="134561"/>
          <w:sz w:val="18"/>
          <w:szCs w:val="18"/>
        </w:rPr>
        <w:t>Accessibilité</w:t>
      </w:r>
      <w:r>
        <w:rPr>
          <w:rFonts w:ascii="Arial" w:hAnsi="Arial" w:cs="Arial"/>
          <w:b/>
          <w:bCs/>
          <w:color w:val="134561"/>
          <w:sz w:val="18"/>
          <w:szCs w:val="18"/>
        </w:rPr>
        <w:t xml:space="preserve"> </w:t>
      </w:r>
      <w:r w:rsidR="00AD35EF" w:rsidRPr="002C19A4">
        <w:rPr>
          <w:rFonts w:ascii="Arial" w:hAnsi="Arial" w:cs="Arial"/>
          <w:b/>
          <w:bCs/>
          <w:color w:val="134561"/>
          <w:sz w:val="18"/>
          <w:szCs w:val="18"/>
        </w:rPr>
        <w:t>:</w:t>
      </w:r>
      <w:r w:rsidR="00AD35EF" w:rsidRPr="002C19A4">
        <w:rPr>
          <w:rFonts w:ascii="Arial" w:hAnsi="Arial" w:cs="Arial"/>
          <w:b/>
          <w:bCs/>
          <w:color w:val="134561"/>
          <w:sz w:val="18"/>
          <w:szCs w:val="18"/>
        </w:rPr>
        <w:tab/>
      </w:r>
      <w:r>
        <w:rPr>
          <w:rFonts w:ascii="Arial" w:hAnsi="Arial" w:cs="Arial"/>
          <w:color w:val="134561"/>
          <w:sz w:val="18"/>
          <w:szCs w:val="18"/>
        </w:rPr>
        <w:t>Les personnes en situation de handicap ou ayant des besoins spécifiques</w:t>
      </w:r>
      <w:r w:rsidR="00C105CD">
        <w:rPr>
          <w:rFonts w:ascii="Arial" w:hAnsi="Arial" w:cs="Arial"/>
          <w:color w:val="134561"/>
          <w:sz w:val="18"/>
          <w:szCs w:val="18"/>
        </w:rPr>
        <w:t xml:space="preserve"> sont invitées à nous contacter afin que nous puissions répondre à leurs attentes</w:t>
      </w:r>
      <w:r w:rsidR="00B4303A" w:rsidRPr="002C19A4">
        <w:rPr>
          <w:rFonts w:ascii="Arial" w:hAnsi="Arial" w:cs="Arial"/>
          <w:color w:val="134561"/>
          <w:sz w:val="18"/>
          <w:szCs w:val="18"/>
        </w:rPr>
        <w:t>.</w:t>
      </w:r>
      <w:r w:rsidR="002268BC" w:rsidRPr="002C19A4">
        <w:rPr>
          <w:rFonts w:ascii="Arial" w:hAnsi="Arial" w:cs="Arial"/>
          <w:color w:val="134561"/>
          <w:sz w:val="16"/>
          <w:szCs w:val="16"/>
        </w:rPr>
        <w:br w:type="page"/>
      </w:r>
    </w:p>
    <w:p w14:paraId="525FD1C3" w14:textId="475F67D8" w:rsidR="00AB278F" w:rsidRPr="002C19A4" w:rsidRDefault="00AB278F" w:rsidP="004E20DD">
      <w:pPr>
        <w:keepNext/>
        <w:pBdr>
          <w:bottom w:val="single" w:sz="4" w:space="1" w:color="FFFFFF"/>
        </w:pBdr>
        <w:shd w:val="clear" w:color="auto" w:fill="1B4A69"/>
        <w:suppressAutoHyphens/>
        <w:spacing w:after="120" w:line="240" w:lineRule="auto"/>
        <w:jc w:val="center"/>
        <w:outlineLvl w:val="0"/>
        <w:rPr>
          <w:rFonts w:ascii="Arial" w:eastAsia="Times New Roman" w:hAnsi="Arial" w:cs="Arial"/>
          <w:bCs/>
          <w:color w:val="FFFFFF"/>
          <w:kern w:val="36"/>
          <w:sz w:val="20"/>
          <w:szCs w:val="20"/>
          <w:lang w:eastAsia="ar-SA"/>
        </w:rPr>
      </w:pPr>
      <w:r w:rsidRPr="002C19A4">
        <w:rPr>
          <w:rFonts w:ascii="Arial" w:eastAsia="Times New Roman" w:hAnsi="Arial" w:cs="Arial"/>
          <w:bCs/>
          <w:color w:val="FFFFFF"/>
          <w:kern w:val="36"/>
          <w:sz w:val="20"/>
          <w:szCs w:val="20"/>
          <w:lang w:eastAsia="ar-SA"/>
        </w:rPr>
        <w:lastRenderedPageBreak/>
        <w:t>Information</w:t>
      </w:r>
      <w:r w:rsidR="004D4DDB">
        <w:rPr>
          <w:rFonts w:ascii="Arial" w:eastAsia="Times New Roman" w:hAnsi="Arial" w:cs="Arial"/>
          <w:bCs/>
          <w:color w:val="FFFFFF"/>
          <w:kern w:val="36"/>
          <w:sz w:val="20"/>
          <w:szCs w:val="20"/>
          <w:lang w:eastAsia="ar-SA"/>
        </w:rPr>
        <w:t>s</w:t>
      </w:r>
      <w:r w:rsidR="002C19A4">
        <w:rPr>
          <w:rFonts w:ascii="Arial" w:eastAsia="Times New Roman" w:hAnsi="Arial" w:cs="Arial"/>
          <w:bCs/>
          <w:color w:val="FFFFFF"/>
          <w:kern w:val="36"/>
          <w:sz w:val="20"/>
          <w:szCs w:val="20"/>
          <w:lang w:eastAsia="ar-SA"/>
        </w:rPr>
        <w:t xml:space="preserve"> relative</w:t>
      </w:r>
      <w:r w:rsidR="004D4DDB">
        <w:rPr>
          <w:rFonts w:ascii="Arial" w:eastAsia="Times New Roman" w:hAnsi="Arial" w:cs="Arial"/>
          <w:bCs/>
          <w:color w:val="FFFFFF"/>
          <w:kern w:val="36"/>
          <w:sz w:val="20"/>
          <w:szCs w:val="20"/>
          <w:lang w:eastAsia="ar-SA"/>
        </w:rPr>
        <w:t>s</w:t>
      </w:r>
      <w:r w:rsidR="002C19A4">
        <w:rPr>
          <w:rFonts w:ascii="Arial" w:eastAsia="Times New Roman" w:hAnsi="Arial" w:cs="Arial"/>
          <w:bCs/>
          <w:color w:val="FFFFFF"/>
          <w:kern w:val="36"/>
          <w:sz w:val="20"/>
          <w:szCs w:val="20"/>
          <w:lang w:eastAsia="ar-SA"/>
        </w:rPr>
        <w:t xml:space="preserve"> à la facturation</w:t>
      </w:r>
    </w:p>
    <w:p w14:paraId="4B818E69" w14:textId="45F62C07" w:rsidR="008A7C07" w:rsidRPr="00DD1C47" w:rsidRDefault="002C19A4" w:rsidP="00EE5EB5">
      <w:pPr>
        <w:tabs>
          <w:tab w:val="left" w:pos="195"/>
          <w:tab w:val="left" w:pos="2956"/>
          <w:tab w:val="left" w:pos="5740"/>
          <w:tab w:val="left" w:pos="6629"/>
        </w:tabs>
        <w:spacing w:after="0" w:line="160" w:lineRule="exact"/>
        <w:rPr>
          <w:rFonts w:ascii="Arial" w:eastAsia="Times New Roman" w:hAnsi="Arial" w:cs="Arial"/>
          <w:color w:val="003366"/>
          <w:sz w:val="18"/>
          <w:szCs w:val="18"/>
          <w:lang w:eastAsia="ar-SA"/>
        </w:rPr>
      </w:pPr>
      <w:r>
        <w:rPr>
          <w:rFonts w:ascii="Arial" w:eastAsia="Times New Roman" w:hAnsi="Arial" w:cs="Arial"/>
          <w:color w:val="595959" w:themeColor="text1" w:themeTint="A6"/>
          <w:sz w:val="18"/>
          <w:szCs w:val="18"/>
          <w:lang w:eastAsia="ar-SA"/>
        </w:rPr>
        <w:t>Entreprise</w:t>
      </w:r>
      <w:r w:rsidR="008A7C07" w:rsidRPr="002C19A4">
        <w:rPr>
          <w:rFonts w:ascii="Arial" w:eastAsia="Times New Roman" w:hAnsi="Arial" w:cs="Arial"/>
          <w:color w:val="595959" w:themeColor="text1" w:themeTint="A6"/>
          <w:sz w:val="18"/>
          <w:szCs w:val="18"/>
          <w:lang w:eastAsia="ar-SA"/>
        </w:rPr>
        <w:t xml:space="preserve"> / Organis</w:t>
      </w:r>
      <w:r w:rsidR="00D8447C">
        <w:rPr>
          <w:rFonts w:ascii="Arial" w:eastAsia="Times New Roman" w:hAnsi="Arial" w:cs="Arial"/>
          <w:color w:val="595959" w:themeColor="text1" w:themeTint="A6"/>
          <w:sz w:val="18"/>
          <w:szCs w:val="18"/>
          <w:lang w:eastAsia="ar-SA"/>
        </w:rPr>
        <w:t>me à facturer</w:t>
      </w:r>
      <w:r w:rsidR="00DD1C47">
        <w:rPr>
          <w:rFonts w:ascii="Arial" w:eastAsia="Times New Roman" w:hAnsi="Arial" w:cs="Arial"/>
          <w:color w:val="595959" w:themeColor="text1" w:themeTint="A6"/>
          <w:sz w:val="18"/>
          <w:szCs w:val="18"/>
          <w:lang w:eastAsia="ar-SA"/>
        </w:rPr>
        <w:t xml:space="preserve"> </w:t>
      </w:r>
      <w:r w:rsidR="008A7C07" w:rsidRPr="002C19A4">
        <w:rPr>
          <w:rFonts w:ascii="Arial" w:eastAsia="Times New Roman" w:hAnsi="Arial" w:cs="Arial"/>
          <w:color w:val="003366"/>
          <w:sz w:val="18"/>
          <w:szCs w:val="18"/>
          <w:lang w:eastAsia="ar-SA"/>
        </w:rPr>
        <w:t xml:space="preserve">: </w:t>
      </w:r>
      <w:r w:rsidR="008A7C07" w:rsidRPr="002C19A4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A7C07" w:rsidRPr="002C19A4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instrText xml:space="preserve"> FORMTEXT </w:instrText>
      </w:r>
      <w:r w:rsidR="008A7C07" w:rsidRPr="002C19A4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r>
      <w:r w:rsidR="008A7C07" w:rsidRPr="002C19A4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fldChar w:fldCharType="separate"/>
      </w:r>
      <w:r w:rsidR="008A7C07" w:rsidRPr="002C19A4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 </w:t>
      </w:r>
      <w:r w:rsidR="008A7C07" w:rsidRPr="002C19A4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 </w:t>
      </w:r>
      <w:r w:rsidR="008A7C07" w:rsidRPr="002C19A4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 </w:t>
      </w:r>
      <w:r w:rsidR="008A7C07" w:rsidRPr="002C19A4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 </w:t>
      </w:r>
      <w:r w:rsidR="008A7C07" w:rsidRPr="002C19A4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 </w:t>
      </w:r>
      <w:r w:rsidR="008A7C07" w:rsidRPr="002C19A4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fldChar w:fldCharType="end"/>
      </w:r>
      <w:r w:rsidR="008A7C07" w:rsidRPr="002C19A4">
        <w:rPr>
          <w:rFonts w:ascii="Arial" w:eastAsia="Times New Roman" w:hAnsi="Arial" w:cs="Arial"/>
          <w:color w:val="595959" w:themeColor="text1" w:themeTint="A6"/>
          <w:sz w:val="18"/>
          <w:szCs w:val="18"/>
          <w:u w:val="single"/>
          <w:lang w:eastAsia="ar-SA"/>
        </w:rPr>
        <w:tab/>
      </w:r>
      <w:r w:rsidR="00EE5EB5">
        <w:rPr>
          <w:rFonts w:ascii="Arial" w:eastAsia="Times New Roman" w:hAnsi="Arial" w:cs="Arial"/>
          <w:color w:val="595959" w:themeColor="text1" w:themeTint="A6"/>
          <w:sz w:val="18"/>
          <w:szCs w:val="18"/>
          <w:u w:val="single"/>
          <w:lang w:eastAsia="ar-SA"/>
        </w:rPr>
        <w:t xml:space="preserve">                                                                           </w:t>
      </w:r>
      <w:r w:rsidR="00EE5EB5">
        <w:rPr>
          <w:rFonts w:ascii="Arial" w:eastAsia="Times New Roman" w:hAnsi="Arial" w:cs="Arial"/>
          <w:color w:val="595959" w:themeColor="text1" w:themeTint="A6"/>
          <w:sz w:val="18"/>
          <w:szCs w:val="18"/>
          <w:u w:val="single"/>
          <w:lang w:eastAsia="ar-SA"/>
        </w:rPr>
        <w:tab/>
      </w:r>
      <w:r w:rsidR="00DD1C47">
        <w:rPr>
          <w:rFonts w:ascii="Arial" w:eastAsia="Times New Roman" w:hAnsi="Arial" w:cs="Arial"/>
          <w:color w:val="595959" w:themeColor="text1" w:themeTint="A6"/>
          <w:sz w:val="18"/>
          <w:szCs w:val="18"/>
          <w:u w:val="single"/>
          <w:lang w:eastAsia="ar-SA"/>
        </w:rPr>
        <w:t xml:space="preserve"> </w:t>
      </w:r>
    </w:p>
    <w:p w14:paraId="4441331A" w14:textId="60872863" w:rsidR="008A7C07" w:rsidRPr="002C19A4" w:rsidRDefault="00D8447C" w:rsidP="00E12D8E">
      <w:pPr>
        <w:tabs>
          <w:tab w:val="left" w:pos="3402"/>
          <w:tab w:val="left" w:pos="6804"/>
          <w:tab w:val="right" w:pos="10490"/>
        </w:tabs>
        <w:spacing w:before="100" w:beforeAutospacing="1" w:after="100" w:afterAutospacing="1" w:line="160" w:lineRule="exact"/>
        <w:rPr>
          <w:rFonts w:ascii="Arial" w:eastAsia="Times New Roman" w:hAnsi="Arial" w:cs="Arial"/>
          <w:color w:val="003366"/>
          <w:sz w:val="18"/>
          <w:szCs w:val="18"/>
          <w:u w:val="single"/>
          <w:lang w:eastAsia="ar-SA"/>
        </w:rPr>
      </w:pPr>
      <w:r>
        <w:rPr>
          <w:rFonts w:ascii="Arial" w:eastAsia="Times New Roman" w:hAnsi="Arial" w:cs="Arial"/>
          <w:color w:val="595959" w:themeColor="text1" w:themeTint="A6"/>
          <w:sz w:val="18"/>
          <w:szCs w:val="18"/>
          <w:lang w:eastAsia="ar-SA"/>
        </w:rPr>
        <w:t>Prénom/nom</w:t>
      </w:r>
      <w:r w:rsidR="00DD1C47">
        <w:rPr>
          <w:rFonts w:ascii="Arial" w:eastAsia="Times New Roman" w:hAnsi="Arial" w:cs="Arial"/>
          <w:color w:val="595959" w:themeColor="text1" w:themeTint="A6"/>
          <w:sz w:val="18"/>
          <w:szCs w:val="18"/>
          <w:lang w:eastAsia="ar-SA"/>
        </w:rPr>
        <w:t xml:space="preserve"> de la personne en charge </w:t>
      </w:r>
      <w:r w:rsidR="008A7C07" w:rsidRPr="002C19A4">
        <w:rPr>
          <w:rFonts w:ascii="Arial" w:eastAsia="Times New Roman" w:hAnsi="Arial" w:cs="Arial"/>
          <w:color w:val="003366"/>
          <w:sz w:val="18"/>
          <w:szCs w:val="18"/>
          <w:lang w:eastAsia="ar-SA"/>
        </w:rPr>
        <w:t xml:space="preserve">: </w:t>
      </w:r>
      <w:r w:rsidR="008A7C07" w:rsidRPr="002C19A4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="008A7C07" w:rsidRPr="002C19A4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instrText xml:space="preserve"> FORMTEXT </w:instrText>
      </w:r>
      <w:r w:rsidR="008A7C07" w:rsidRPr="002C19A4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r>
      <w:r w:rsidR="008A7C07" w:rsidRPr="002C19A4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fldChar w:fldCharType="separate"/>
      </w:r>
      <w:r w:rsidR="008A7C07" w:rsidRPr="002C19A4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 </w:t>
      </w:r>
      <w:r w:rsidR="008A7C07" w:rsidRPr="002C19A4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 </w:t>
      </w:r>
      <w:r w:rsidR="008A7C07" w:rsidRPr="002C19A4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 </w:t>
      </w:r>
      <w:r w:rsidR="008A7C07" w:rsidRPr="002C19A4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 </w:t>
      </w:r>
      <w:r w:rsidR="008A7C07" w:rsidRPr="002C19A4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 </w:t>
      </w:r>
      <w:r w:rsidR="008A7C07" w:rsidRPr="002C19A4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fldChar w:fldCharType="end"/>
      </w:r>
      <w:r w:rsidR="008A7C07" w:rsidRPr="002C19A4">
        <w:rPr>
          <w:rFonts w:ascii="Arial" w:eastAsia="Times New Roman" w:hAnsi="Arial" w:cs="Arial"/>
          <w:color w:val="003366"/>
          <w:sz w:val="18"/>
          <w:szCs w:val="18"/>
          <w:u w:val="single"/>
          <w:lang w:eastAsia="ar-SA"/>
        </w:rPr>
        <w:tab/>
        <w:t xml:space="preserve">          </w:t>
      </w:r>
      <w:r w:rsidR="00EE5EB5">
        <w:rPr>
          <w:rFonts w:ascii="Arial" w:eastAsia="Times New Roman" w:hAnsi="Arial" w:cs="Arial"/>
          <w:color w:val="595959" w:themeColor="text1" w:themeTint="A6"/>
          <w:sz w:val="18"/>
          <w:szCs w:val="18"/>
          <w:lang w:eastAsia="ar-SA"/>
        </w:rPr>
        <w:t xml:space="preserve">   Tel. </w:t>
      </w:r>
      <w:r w:rsidR="008A7C07" w:rsidRPr="002C19A4">
        <w:rPr>
          <w:rFonts w:ascii="Arial" w:eastAsia="Times New Roman" w:hAnsi="Arial" w:cs="Arial"/>
          <w:color w:val="003366"/>
          <w:sz w:val="18"/>
          <w:szCs w:val="18"/>
          <w:lang w:eastAsia="ar-SA"/>
        </w:rPr>
        <w:t xml:space="preserve">: </w:t>
      </w:r>
      <w:r w:rsidR="008A7C07" w:rsidRPr="002C19A4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A7C07" w:rsidRPr="002C19A4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instrText xml:space="preserve"> FORMTEXT </w:instrText>
      </w:r>
      <w:r w:rsidR="008A7C07" w:rsidRPr="002C19A4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r>
      <w:r w:rsidR="008A7C07" w:rsidRPr="002C19A4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fldChar w:fldCharType="separate"/>
      </w:r>
      <w:r w:rsidR="008A7C07" w:rsidRPr="002C19A4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 </w:t>
      </w:r>
      <w:r w:rsidR="008A7C07" w:rsidRPr="002C19A4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 </w:t>
      </w:r>
      <w:r w:rsidR="008A7C07" w:rsidRPr="002C19A4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 </w:t>
      </w:r>
      <w:r w:rsidR="008A7C07" w:rsidRPr="002C19A4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 </w:t>
      </w:r>
      <w:r w:rsidR="008A7C07" w:rsidRPr="002C19A4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 </w:t>
      </w:r>
      <w:r w:rsidR="008A7C07" w:rsidRPr="002C19A4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fldChar w:fldCharType="end"/>
      </w:r>
      <w:r w:rsidR="008A7C07" w:rsidRPr="002C19A4">
        <w:rPr>
          <w:rFonts w:ascii="Arial" w:eastAsia="Times New Roman" w:hAnsi="Arial" w:cs="Arial"/>
          <w:color w:val="003366"/>
          <w:sz w:val="18"/>
          <w:szCs w:val="18"/>
          <w:u w:val="single"/>
          <w:lang w:eastAsia="ar-SA"/>
        </w:rPr>
        <w:tab/>
      </w:r>
    </w:p>
    <w:p w14:paraId="145247F0" w14:textId="169D8341" w:rsidR="008A7C07" w:rsidRPr="002C19A4" w:rsidRDefault="0039014A" w:rsidP="00E12D8E">
      <w:pPr>
        <w:tabs>
          <w:tab w:val="left" w:pos="4510"/>
          <w:tab w:val="right" w:pos="10490"/>
        </w:tabs>
        <w:spacing w:before="100" w:beforeAutospacing="1" w:after="100" w:afterAutospacing="1" w:line="160" w:lineRule="exact"/>
        <w:rPr>
          <w:rFonts w:ascii="Arial" w:eastAsia="Times New Roman" w:hAnsi="Arial" w:cs="Arial"/>
          <w:color w:val="003366"/>
          <w:sz w:val="18"/>
          <w:szCs w:val="18"/>
          <w:u w:val="single"/>
          <w:lang w:eastAsia="ar-SA"/>
        </w:rPr>
      </w:pPr>
      <w:r>
        <w:rPr>
          <w:rFonts w:ascii="Arial" w:eastAsia="Times New Roman" w:hAnsi="Arial" w:cs="Arial"/>
          <w:color w:val="595959" w:themeColor="text1" w:themeTint="A6"/>
          <w:sz w:val="18"/>
          <w:szCs w:val="18"/>
          <w:lang w:eastAsia="ar-SA"/>
        </w:rPr>
        <w:t>A</w:t>
      </w:r>
      <w:r w:rsidR="008A7C07" w:rsidRPr="002C19A4">
        <w:rPr>
          <w:rFonts w:ascii="Arial" w:eastAsia="Times New Roman" w:hAnsi="Arial" w:cs="Arial"/>
          <w:color w:val="595959" w:themeColor="text1" w:themeTint="A6"/>
          <w:sz w:val="18"/>
          <w:szCs w:val="18"/>
          <w:lang w:eastAsia="ar-SA"/>
        </w:rPr>
        <w:t>dress</w:t>
      </w:r>
      <w:r>
        <w:rPr>
          <w:rFonts w:ascii="Arial" w:eastAsia="Times New Roman" w:hAnsi="Arial" w:cs="Arial"/>
          <w:color w:val="595959" w:themeColor="text1" w:themeTint="A6"/>
          <w:sz w:val="18"/>
          <w:szCs w:val="18"/>
          <w:lang w:eastAsia="ar-SA"/>
        </w:rPr>
        <w:t xml:space="preserve">e de facturation </w:t>
      </w:r>
      <w:r w:rsidR="008A7C07" w:rsidRPr="002C19A4">
        <w:rPr>
          <w:rFonts w:ascii="Arial" w:eastAsia="Times New Roman" w:hAnsi="Arial" w:cs="Arial"/>
          <w:color w:val="595959" w:themeColor="text1" w:themeTint="A6"/>
          <w:sz w:val="18"/>
          <w:szCs w:val="18"/>
          <w:lang w:eastAsia="ar-SA"/>
        </w:rPr>
        <w:t xml:space="preserve">: </w:t>
      </w:r>
      <w:r w:rsidR="008A7C07" w:rsidRPr="002C19A4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="008A7C07" w:rsidRPr="002C19A4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instrText xml:space="preserve"> FORMTEXT </w:instrText>
      </w:r>
      <w:r w:rsidR="008A7C07" w:rsidRPr="002C19A4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r>
      <w:r w:rsidR="008A7C07" w:rsidRPr="002C19A4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fldChar w:fldCharType="separate"/>
      </w:r>
      <w:r w:rsidR="008A7C07" w:rsidRPr="002C19A4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 </w:t>
      </w:r>
      <w:r w:rsidR="008A7C07" w:rsidRPr="002C19A4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 </w:t>
      </w:r>
      <w:r w:rsidR="008A7C07" w:rsidRPr="002C19A4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 </w:t>
      </w:r>
      <w:r w:rsidR="008A7C07" w:rsidRPr="002C19A4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 </w:t>
      </w:r>
      <w:r w:rsidR="008A7C07" w:rsidRPr="002C19A4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 </w:t>
      </w:r>
      <w:r w:rsidR="008A7C07" w:rsidRPr="002C19A4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fldChar w:fldCharType="end"/>
      </w:r>
      <w:r w:rsidR="008A7C07" w:rsidRPr="002C19A4">
        <w:rPr>
          <w:rFonts w:ascii="Arial" w:eastAsia="Times New Roman" w:hAnsi="Arial" w:cs="Arial"/>
          <w:color w:val="003366"/>
          <w:sz w:val="18"/>
          <w:szCs w:val="18"/>
          <w:u w:val="single"/>
          <w:lang w:eastAsia="ar-SA"/>
        </w:rPr>
        <w:tab/>
        <w:t xml:space="preserve">                                                                        </w:t>
      </w:r>
      <w:r w:rsidR="008A7C07" w:rsidRPr="002C19A4">
        <w:rPr>
          <w:rFonts w:ascii="Arial" w:eastAsia="Times New Roman" w:hAnsi="Arial" w:cs="Arial"/>
          <w:color w:val="003366"/>
          <w:sz w:val="18"/>
          <w:szCs w:val="18"/>
          <w:u w:val="single"/>
          <w:lang w:eastAsia="ar-SA"/>
        </w:rPr>
        <w:tab/>
      </w:r>
    </w:p>
    <w:p w14:paraId="339E6D59" w14:textId="47D87B3D" w:rsidR="008A7C07" w:rsidRPr="002C19A4" w:rsidRDefault="0039014A" w:rsidP="00E12D8E">
      <w:pPr>
        <w:tabs>
          <w:tab w:val="left" w:pos="3402"/>
          <w:tab w:val="left" w:pos="6804"/>
          <w:tab w:val="right" w:pos="10490"/>
        </w:tabs>
        <w:spacing w:before="100" w:beforeAutospacing="1" w:after="100" w:afterAutospacing="1" w:line="160" w:lineRule="exact"/>
        <w:rPr>
          <w:rFonts w:ascii="Arial" w:eastAsia="Times New Roman" w:hAnsi="Arial" w:cs="Arial"/>
          <w:color w:val="003366"/>
          <w:sz w:val="18"/>
          <w:szCs w:val="18"/>
          <w:u w:val="single"/>
          <w:lang w:eastAsia="ar-SA"/>
        </w:rPr>
      </w:pPr>
      <w:r>
        <w:rPr>
          <w:rFonts w:ascii="Arial" w:eastAsia="Times New Roman" w:hAnsi="Arial" w:cs="Arial"/>
          <w:color w:val="595959" w:themeColor="text1" w:themeTint="A6"/>
          <w:sz w:val="18"/>
          <w:szCs w:val="18"/>
          <w:lang w:eastAsia="ar-SA"/>
        </w:rPr>
        <w:t>Localité</w:t>
      </w:r>
      <w:r w:rsidR="008A7C07" w:rsidRPr="002C19A4">
        <w:rPr>
          <w:rFonts w:ascii="Arial" w:eastAsia="Times New Roman" w:hAnsi="Arial" w:cs="Arial"/>
          <w:color w:val="595959" w:themeColor="text1" w:themeTint="A6"/>
          <w:sz w:val="18"/>
          <w:szCs w:val="18"/>
          <w:lang w:eastAsia="ar-SA"/>
        </w:rPr>
        <w:t xml:space="preserve">: </w:t>
      </w:r>
      <w:r w:rsidR="008A7C07" w:rsidRPr="002C19A4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="008A7C07" w:rsidRPr="002C19A4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instrText xml:space="preserve"> FORMTEXT </w:instrText>
      </w:r>
      <w:r w:rsidR="008A7C07" w:rsidRPr="002C19A4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r>
      <w:r w:rsidR="008A7C07" w:rsidRPr="002C19A4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fldChar w:fldCharType="separate"/>
      </w:r>
      <w:r w:rsidR="008A7C07" w:rsidRPr="002C19A4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 </w:t>
      </w:r>
      <w:r w:rsidR="008A7C07" w:rsidRPr="002C19A4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 </w:t>
      </w:r>
      <w:r w:rsidR="008A7C07" w:rsidRPr="002C19A4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 </w:t>
      </w:r>
      <w:r w:rsidR="008A7C07" w:rsidRPr="002C19A4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 </w:t>
      </w:r>
      <w:r w:rsidR="008A7C07" w:rsidRPr="002C19A4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 </w:t>
      </w:r>
      <w:r w:rsidR="008A7C07" w:rsidRPr="002C19A4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fldChar w:fldCharType="end"/>
      </w:r>
      <w:r w:rsidR="008A7C07" w:rsidRPr="002C19A4">
        <w:rPr>
          <w:rFonts w:ascii="Arial" w:eastAsia="Times New Roman" w:hAnsi="Arial" w:cs="Arial"/>
          <w:color w:val="003366"/>
          <w:sz w:val="18"/>
          <w:szCs w:val="18"/>
          <w:u w:val="single"/>
          <w:lang w:eastAsia="ar-SA"/>
        </w:rPr>
        <w:tab/>
      </w:r>
      <w:r>
        <w:rPr>
          <w:rFonts w:ascii="Arial" w:eastAsia="Times New Roman" w:hAnsi="Arial" w:cs="Arial"/>
          <w:color w:val="003366"/>
          <w:sz w:val="18"/>
          <w:szCs w:val="18"/>
          <w:u w:val="single"/>
          <w:lang w:eastAsia="ar-SA"/>
        </w:rPr>
        <w:t xml:space="preserve">                                    </w:t>
      </w:r>
      <w:r w:rsidR="008A7C07" w:rsidRPr="002C19A4">
        <w:rPr>
          <w:rFonts w:ascii="Arial" w:eastAsia="Times New Roman" w:hAnsi="Arial" w:cs="Arial"/>
          <w:color w:val="595959" w:themeColor="text1" w:themeTint="A6"/>
          <w:sz w:val="18"/>
          <w:szCs w:val="18"/>
          <w:lang w:eastAsia="ar-SA"/>
        </w:rPr>
        <w:t>Code</w:t>
      </w:r>
      <w:r>
        <w:rPr>
          <w:rFonts w:ascii="Arial" w:eastAsia="Times New Roman" w:hAnsi="Arial" w:cs="Arial"/>
          <w:color w:val="595959" w:themeColor="text1" w:themeTint="A6"/>
          <w:sz w:val="18"/>
          <w:szCs w:val="18"/>
          <w:lang w:eastAsia="ar-SA"/>
        </w:rPr>
        <w:t xml:space="preserve"> postal </w:t>
      </w:r>
      <w:r w:rsidR="008A7C07" w:rsidRPr="002C19A4">
        <w:rPr>
          <w:rFonts w:ascii="Arial" w:eastAsia="Times New Roman" w:hAnsi="Arial" w:cs="Arial"/>
          <w:color w:val="003366"/>
          <w:sz w:val="18"/>
          <w:szCs w:val="18"/>
          <w:lang w:eastAsia="ar-SA"/>
        </w:rPr>
        <w:t xml:space="preserve">: </w:t>
      </w:r>
      <w:r w:rsidR="008A7C07" w:rsidRPr="001E2CA4">
        <w:rPr>
          <w:rFonts w:ascii="Arial" w:eastAsia="Times New Roman" w:hAnsi="Arial" w:cs="Arial"/>
          <w:bCs/>
          <w:sz w:val="20"/>
          <w:szCs w:val="20"/>
          <w:u w:val="single"/>
          <w:lang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A7C07" w:rsidRPr="001E2CA4">
        <w:rPr>
          <w:rFonts w:ascii="Arial" w:eastAsia="Times New Roman" w:hAnsi="Arial" w:cs="Arial"/>
          <w:bCs/>
          <w:sz w:val="20"/>
          <w:szCs w:val="20"/>
          <w:u w:val="single"/>
          <w:lang w:eastAsia="ar-SA"/>
        </w:rPr>
        <w:instrText xml:space="preserve"> FORMTEXT </w:instrText>
      </w:r>
      <w:r w:rsidR="008A7C07" w:rsidRPr="001E2CA4">
        <w:rPr>
          <w:rFonts w:ascii="Arial" w:eastAsia="Times New Roman" w:hAnsi="Arial" w:cs="Arial"/>
          <w:bCs/>
          <w:sz w:val="20"/>
          <w:szCs w:val="20"/>
          <w:u w:val="single"/>
          <w:lang w:eastAsia="ar-SA"/>
        </w:rPr>
      </w:r>
      <w:r w:rsidR="008A7C07" w:rsidRPr="001E2CA4">
        <w:rPr>
          <w:rFonts w:ascii="Arial" w:eastAsia="Times New Roman" w:hAnsi="Arial" w:cs="Arial"/>
          <w:bCs/>
          <w:sz w:val="20"/>
          <w:szCs w:val="20"/>
          <w:u w:val="single"/>
          <w:lang w:eastAsia="ar-SA"/>
        </w:rPr>
        <w:fldChar w:fldCharType="separate"/>
      </w:r>
      <w:r w:rsidR="008A7C07" w:rsidRPr="001E2CA4">
        <w:rPr>
          <w:rFonts w:ascii="Arial" w:eastAsia="Times New Roman" w:hAnsi="Arial" w:cs="Arial"/>
          <w:bCs/>
          <w:sz w:val="20"/>
          <w:szCs w:val="20"/>
          <w:u w:val="single"/>
          <w:lang w:eastAsia="ar-SA"/>
        </w:rPr>
        <w:t> </w:t>
      </w:r>
      <w:r w:rsidR="008A7C07" w:rsidRPr="001E2CA4">
        <w:rPr>
          <w:rFonts w:ascii="Arial" w:eastAsia="Times New Roman" w:hAnsi="Arial" w:cs="Arial"/>
          <w:bCs/>
          <w:sz w:val="20"/>
          <w:szCs w:val="20"/>
          <w:u w:val="single"/>
          <w:lang w:eastAsia="ar-SA"/>
        </w:rPr>
        <w:t> </w:t>
      </w:r>
      <w:r w:rsidR="008A7C07" w:rsidRPr="001E2CA4">
        <w:rPr>
          <w:rFonts w:ascii="Arial" w:eastAsia="Times New Roman" w:hAnsi="Arial" w:cs="Arial"/>
          <w:bCs/>
          <w:sz w:val="20"/>
          <w:szCs w:val="20"/>
          <w:u w:val="single"/>
          <w:lang w:eastAsia="ar-SA"/>
        </w:rPr>
        <w:t> </w:t>
      </w:r>
      <w:r w:rsidR="008A7C07" w:rsidRPr="001E2CA4">
        <w:rPr>
          <w:rFonts w:ascii="Arial" w:eastAsia="Times New Roman" w:hAnsi="Arial" w:cs="Arial"/>
          <w:bCs/>
          <w:sz w:val="20"/>
          <w:szCs w:val="20"/>
          <w:u w:val="single"/>
          <w:lang w:eastAsia="ar-SA"/>
        </w:rPr>
        <w:t> </w:t>
      </w:r>
      <w:r w:rsidR="008A7C07" w:rsidRPr="001E2CA4">
        <w:rPr>
          <w:rFonts w:ascii="Arial" w:eastAsia="Times New Roman" w:hAnsi="Arial" w:cs="Arial"/>
          <w:bCs/>
          <w:sz w:val="20"/>
          <w:szCs w:val="20"/>
          <w:u w:val="single"/>
          <w:lang w:eastAsia="ar-SA"/>
        </w:rPr>
        <w:t> </w:t>
      </w:r>
      <w:r w:rsidR="008A7C07" w:rsidRPr="001E2CA4">
        <w:rPr>
          <w:rFonts w:ascii="Arial" w:eastAsia="Times New Roman" w:hAnsi="Arial" w:cs="Arial"/>
          <w:bCs/>
          <w:sz w:val="20"/>
          <w:szCs w:val="20"/>
          <w:u w:val="single"/>
          <w:lang w:eastAsia="ar-SA"/>
        </w:rPr>
        <w:fldChar w:fldCharType="end"/>
      </w:r>
      <w:r w:rsidR="008A7C07" w:rsidRPr="0039014A">
        <w:rPr>
          <w:rFonts w:ascii="Arial" w:eastAsia="Times New Roman" w:hAnsi="Arial" w:cs="Arial"/>
          <w:color w:val="003366"/>
          <w:sz w:val="18"/>
          <w:szCs w:val="18"/>
          <w:lang w:eastAsia="ar-SA"/>
        </w:rPr>
        <w:t xml:space="preserve"> </w:t>
      </w:r>
      <w:r w:rsidRPr="0039014A">
        <w:rPr>
          <w:rFonts w:ascii="Arial" w:eastAsia="Times New Roman" w:hAnsi="Arial" w:cs="Arial"/>
          <w:color w:val="003366"/>
          <w:sz w:val="18"/>
          <w:szCs w:val="18"/>
          <w:lang w:eastAsia="ar-SA"/>
        </w:rPr>
        <w:t xml:space="preserve"> </w:t>
      </w:r>
      <w:r w:rsidR="001E2CA4">
        <w:rPr>
          <w:rFonts w:ascii="Arial" w:eastAsia="Times New Roman" w:hAnsi="Arial" w:cs="Arial"/>
          <w:color w:val="003366"/>
          <w:sz w:val="18"/>
          <w:szCs w:val="18"/>
          <w:lang w:eastAsia="ar-SA"/>
        </w:rPr>
        <w:t xml:space="preserve">          </w:t>
      </w:r>
      <w:r>
        <w:rPr>
          <w:rFonts w:ascii="Arial" w:eastAsia="Times New Roman" w:hAnsi="Arial" w:cs="Arial"/>
          <w:color w:val="595959" w:themeColor="text1" w:themeTint="A6"/>
          <w:sz w:val="18"/>
          <w:szCs w:val="18"/>
          <w:lang w:eastAsia="ar-SA"/>
        </w:rPr>
        <w:t>Pays</w:t>
      </w:r>
      <w:r w:rsidR="008A7C07" w:rsidRPr="002C19A4">
        <w:rPr>
          <w:rFonts w:ascii="Arial" w:eastAsia="Times New Roman" w:hAnsi="Arial" w:cs="Arial"/>
          <w:color w:val="595959" w:themeColor="text1" w:themeTint="A6"/>
          <w:sz w:val="18"/>
          <w:szCs w:val="18"/>
          <w:lang w:eastAsia="ar-SA"/>
        </w:rPr>
        <w:t>:</w:t>
      </w:r>
      <w:r w:rsidR="008A7C07" w:rsidRPr="002C19A4">
        <w:rPr>
          <w:rFonts w:ascii="Arial" w:eastAsia="Times New Roman" w:hAnsi="Arial" w:cs="Arial"/>
          <w:color w:val="003366"/>
          <w:sz w:val="18"/>
          <w:szCs w:val="18"/>
          <w:lang w:eastAsia="ar-SA"/>
        </w:rPr>
        <w:t xml:space="preserve"> </w:t>
      </w:r>
      <w:r w:rsidR="008A7C07" w:rsidRPr="001E2CA4">
        <w:rPr>
          <w:rFonts w:ascii="Arial" w:eastAsia="Times New Roman" w:hAnsi="Arial" w:cs="Arial"/>
          <w:bCs/>
          <w:sz w:val="20"/>
          <w:szCs w:val="20"/>
          <w:u w:val="single"/>
          <w:lang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A7C07" w:rsidRPr="001E2CA4">
        <w:rPr>
          <w:rFonts w:ascii="Arial" w:eastAsia="Times New Roman" w:hAnsi="Arial" w:cs="Arial"/>
          <w:bCs/>
          <w:sz w:val="20"/>
          <w:szCs w:val="20"/>
          <w:u w:val="single"/>
          <w:lang w:eastAsia="ar-SA"/>
        </w:rPr>
        <w:instrText xml:space="preserve"> FORMTEXT </w:instrText>
      </w:r>
      <w:r w:rsidR="008A7C07" w:rsidRPr="001E2CA4">
        <w:rPr>
          <w:rFonts w:ascii="Arial" w:eastAsia="Times New Roman" w:hAnsi="Arial" w:cs="Arial"/>
          <w:bCs/>
          <w:sz w:val="20"/>
          <w:szCs w:val="20"/>
          <w:u w:val="single"/>
          <w:lang w:eastAsia="ar-SA"/>
        </w:rPr>
      </w:r>
      <w:r w:rsidR="008A7C07" w:rsidRPr="001E2CA4">
        <w:rPr>
          <w:rFonts w:ascii="Arial" w:eastAsia="Times New Roman" w:hAnsi="Arial" w:cs="Arial"/>
          <w:bCs/>
          <w:sz w:val="20"/>
          <w:szCs w:val="20"/>
          <w:u w:val="single"/>
          <w:lang w:eastAsia="ar-SA"/>
        </w:rPr>
        <w:fldChar w:fldCharType="separate"/>
      </w:r>
      <w:r w:rsidR="008A7C07" w:rsidRPr="001E2CA4">
        <w:rPr>
          <w:rFonts w:ascii="Arial" w:eastAsia="Times New Roman" w:hAnsi="Arial" w:cs="Arial"/>
          <w:bCs/>
          <w:sz w:val="20"/>
          <w:szCs w:val="20"/>
          <w:u w:val="single"/>
          <w:lang w:eastAsia="ar-SA"/>
        </w:rPr>
        <w:t> </w:t>
      </w:r>
      <w:r w:rsidR="008A7C07" w:rsidRPr="001E2CA4">
        <w:rPr>
          <w:rFonts w:ascii="Arial" w:eastAsia="Times New Roman" w:hAnsi="Arial" w:cs="Arial"/>
          <w:bCs/>
          <w:sz w:val="20"/>
          <w:szCs w:val="20"/>
          <w:u w:val="single"/>
          <w:lang w:eastAsia="ar-SA"/>
        </w:rPr>
        <w:t> </w:t>
      </w:r>
      <w:r w:rsidR="008A7C07" w:rsidRPr="001E2CA4">
        <w:rPr>
          <w:rFonts w:ascii="Arial" w:eastAsia="Times New Roman" w:hAnsi="Arial" w:cs="Arial"/>
          <w:bCs/>
          <w:sz w:val="20"/>
          <w:szCs w:val="20"/>
          <w:u w:val="single"/>
          <w:lang w:eastAsia="ar-SA"/>
        </w:rPr>
        <w:t> </w:t>
      </w:r>
      <w:r w:rsidR="008A7C07" w:rsidRPr="001E2CA4">
        <w:rPr>
          <w:rFonts w:ascii="Arial" w:eastAsia="Times New Roman" w:hAnsi="Arial" w:cs="Arial"/>
          <w:bCs/>
          <w:sz w:val="20"/>
          <w:szCs w:val="20"/>
          <w:u w:val="single"/>
          <w:lang w:eastAsia="ar-SA"/>
        </w:rPr>
        <w:t> </w:t>
      </w:r>
      <w:r w:rsidR="008A7C07" w:rsidRPr="001E2CA4">
        <w:rPr>
          <w:rFonts w:ascii="Arial" w:eastAsia="Times New Roman" w:hAnsi="Arial" w:cs="Arial"/>
          <w:bCs/>
          <w:sz w:val="20"/>
          <w:szCs w:val="20"/>
          <w:u w:val="single"/>
          <w:lang w:eastAsia="ar-SA"/>
        </w:rPr>
        <w:t> </w:t>
      </w:r>
      <w:r w:rsidR="008A7C07" w:rsidRPr="001E2CA4">
        <w:rPr>
          <w:rFonts w:ascii="Arial" w:eastAsia="Times New Roman" w:hAnsi="Arial" w:cs="Arial"/>
          <w:bCs/>
          <w:sz w:val="20"/>
          <w:szCs w:val="20"/>
          <w:u w:val="single"/>
          <w:lang w:eastAsia="ar-SA"/>
        </w:rPr>
        <w:fldChar w:fldCharType="end"/>
      </w:r>
      <w:r w:rsidR="001E2CA4" w:rsidRPr="001E2CA4">
        <w:rPr>
          <w:rFonts w:ascii="Arial" w:eastAsia="Times New Roman" w:hAnsi="Arial" w:cs="Arial"/>
          <w:bCs/>
          <w:sz w:val="20"/>
          <w:szCs w:val="20"/>
          <w:u w:val="single"/>
          <w:lang w:eastAsia="ar-SA"/>
        </w:rPr>
        <w:t xml:space="preserve">                  </w:t>
      </w:r>
      <w:r w:rsidR="001E2CA4">
        <w:rPr>
          <w:rFonts w:ascii="Arial" w:eastAsia="Times New Roman" w:hAnsi="Arial" w:cs="Arial"/>
          <w:bCs/>
          <w:sz w:val="20"/>
          <w:szCs w:val="20"/>
          <w:u w:val="single"/>
          <w:lang w:eastAsia="ar-SA"/>
        </w:rPr>
        <w:t xml:space="preserve">               </w:t>
      </w:r>
      <w:r w:rsidR="001E2CA4" w:rsidRPr="001E2CA4">
        <w:rPr>
          <w:rFonts w:ascii="Arial" w:eastAsia="Times New Roman" w:hAnsi="Arial" w:cs="Arial"/>
          <w:bCs/>
          <w:sz w:val="20"/>
          <w:szCs w:val="20"/>
          <w:u w:val="single"/>
          <w:lang w:eastAsia="ar-SA"/>
        </w:rPr>
        <w:t xml:space="preserve">  </w:t>
      </w:r>
      <w:r w:rsidR="008A7C07" w:rsidRPr="002C19A4">
        <w:rPr>
          <w:rFonts w:ascii="Arial" w:eastAsia="Times New Roman" w:hAnsi="Arial" w:cs="Arial"/>
          <w:color w:val="003366"/>
          <w:sz w:val="18"/>
          <w:szCs w:val="18"/>
          <w:lang w:eastAsia="ar-SA"/>
        </w:rPr>
        <w:tab/>
      </w:r>
    </w:p>
    <w:p w14:paraId="5FD5BAC9" w14:textId="561D211C" w:rsidR="008A7C07" w:rsidRDefault="004F6E23" w:rsidP="00AE10B7">
      <w:pPr>
        <w:tabs>
          <w:tab w:val="left" w:pos="4510"/>
          <w:tab w:val="right" w:pos="10490"/>
        </w:tabs>
        <w:spacing w:after="0" w:line="240" w:lineRule="auto"/>
        <w:rPr>
          <w:rFonts w:ascii="Arial" w:eastAsia="Times New Roman" w:hAnsi="Arial" w:cs="Arial"/>
          <w:color w:val="003366"/>
          <w:sz w:val="18"/>
          <w:szCs w:val="18"/>
          <w:u w:val="single"/>
          <w:lang w:eastAsia="ar-SA"/>
        </w:rPr>
      </w:pPr>
      <w:r>
        <w:rPr>
          <w:rFonts w:ascii="Arial" w:eastAsia="Times New Roman" w:hAnsi="Arial" w:cs="Arial"/>
          <w:color w:val="595959" w:themeColor="text1" w:themeTint="A6"/>
          <w:sz w:val="18"/>
          <w:szCs w:val="18"/>
          <w:lang w:eastAsia="ar-SA"/>
        </w:rPr>
        <w:t>N° B</w:t>
      </w:r>
      <w:r w:rsidR="00807CF9">
        <w:rPr>
          <w:rFonts w:ascii="Arial" w:eastAsia="Times New Roman" w:hAnsi="Arial" w:cs="Arial"/>
          <w:color w:val="595959" w:themeColor="text1" w:themeTint="A6"/>
          <w:sz w:val="18"/>
          <w:szCs w:val="18"/>
          <w:lang w:eastAsia="ar-SA"/>
        </w:rPr>
        <w:t>on de commande</w:t>
      </w:r>
      <w:r w:rsidR="008A7C07" w:rsidRPr="002C19A4">
        <w:rPr>
          <w:rFonts w:ascii="Arial" w:eastAsia="Times New Roman" w:hAnsi="Arial" w:cs="Arial"/>
          <w:color w:val="595959" w:themeColor="text1" w:themeTint="A6"/>
          <w:sz w:val="18"/>
          <w:szCs w:val="18"/>
          <w:lang w:eastAsia="ar-SA"/>
        </w:rPr>
        <w:t xml:space="preserve"> (</w:t>
      </w:r>
      <w:r w:rsidR="00807CF9">
        <w:rPr>
          <w:rFonts w:ascii="Arial" w:eastAsia="Times New Roman" w:hAnsi="Arial" w:cs="Arial"/>
          <w:color w:val="595959" w:themeColor="text1" w:themeTint="A6"/>
          <w:sz w:val="18"/>
          <w:szCs w:val="18"/>
          <w:lang w:eastAsia="ar-SA"/>
        </w:rPr>
        <w:t>si requis</w:t>
      </w:r>
      <w:r w:rsidR="008A7C07" w:rsidRPr="002C19A4">
        <w:rPr>
          <w:rFonts w:ascii="Arial" w:eastAsia="Times New Roman" w:hAnsi="Arial" w:cs="Arial"/>
          <w:color w:val="595959" w:themeColor="text1" w:themeTint="A6"/>
          <w:sz w:val="18"/>
          <w:szCs w:val="18"/>
          <w:lang w:eastAsia="ar-SA"/>
        </w:rPr>
        <w:t xml:space="preserve">): </w:t>
      </w:r>
      <w:r w:rsidR="008A7C07" w:rsidRPr="002C19A4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6" w:name="Texto38"/>
      <w:r w:rsidR="008A7C07" w:rsidRPr="002C19A4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instrText xml:space="preserve"> FORMTEXT </w:instrText>
      </w:r>
      <w:r w:rsidR="008A7C07" w:rsidRPr="002C19A4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r>
      <w:r w:rsidR="008A7C07" w:rsidRPr="002C19A4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fldChar w:fldCharType="separate"/>
      </w:r>
      <w:r w:rsidR="008A7C07" w:rsidRPr="002C19A4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 </w:t>
      </w:r>
      <w:r w:rsidR="008A7C07" w:rsidRPr="002C19A4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 </w:t>
      </w:r>
      <w:r w:rsidR="008A7C07" w:rsidRPr="002C19A4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 </w:t>
      </w:r>
      <w:r w:rsidR="008A7C07" w:rsidRPr="002C19A4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 </w:t>
      </w:r>
      <w:r w:rsidR="008A7C07" w:rsidRPr="002C19A4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 </w:t>
      </w:r>
      <w:r w:rsidR="008A7C07" w:rsidRPr="002C19A4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fldChar w:fldCharType="end"/>
      </w:r>
      <w:bookmarkEnd w:id="6"/>
      <w:r w:rsidR="008A7C07" w:rsidRPr="002C19A4">
        <w:rPr>
          <w:rFonts w:ascii="Arial" w:eastAsia="Times New Roman" w:hAnsi="Arial" w:cs="Arial"/>
          <w:color w:val="003366"/>
          <w:sz w:val="18"/>
          <w:szCs w:val="18"/>
          <w:u w:val="single"/>
          <w:lang w:eastAsia="ar-SA"/>
        </w:rPr>
        <w:tab/>
        <w:t xml:space="preserve">                  </w:t>
      </w:r>
      <w:r w:rsidR="00376377" w:rsidRPr="002C19A4">
        <w:rPr>
          <w:rFonts w:ascii="Arial" w:eastAsia="Times New Roman" w:hAnsi="Arial" w:cs="Arial"/>
          <w:color w:val="003366"/>
          <w:sz w:val="18"/>
          <w:szCs w:val="18"/>
          <w:u w:val="single"/>
          <w:lang w:eastAsia="ar-SA"/>
        </w:rPr>
        <w:t xml:space="preserve"> </w:t>
      </w:r>
      <w:r w:rsidR="00376377" w:rsidRPr="004F6E23">
        <w:rPr>
          <w:rFonts w:ascii="Arial" w:eastAsia="Times New Roman" w:hAnsi="Arial" w:cs="Arial"/>
          <w:color w:val="003366"/>
          <w:sz w:val="18"/>
          <w:szCs w:val="18"/>
          <w:lang w:eastAsia="ar-SA"/>
        </w:rPr>
        <w:t xml:space="preserve">  </w:t>
      </w:r>
      <w:r w:rsidR="008A7C07" w:rsidRPr="004F6E23">
        <w:rPr>
          <w:rFonts w:ascii="Arial" w:eastAsia="Times New Roman" w:hAnsi="Arial" w:cs="Arial"/>
          <w:color w:val="003366"/>
          <w:sz w:val="18"/>
          <w:szCs w:val="18"/>
          <w:lang w:eastAsia="ar-SA"/>
        </w:rPr>
        <w:t xml:space="preserve"> </w:t>
      </w:r>
      <w:r w:rsidRPr="004F6E23">
        <w:rPr>
          <w:rFonts w:ascii="Arial" w:eastAsia="Times New Roman" w:hAnsi="Arial" w:cs="Arial"/>
          <w:color w:val="595959" w:themeColor="text1" w:themeTint="A6"/>
          <w:sz w:val="18"/>
          <w:szCs w:val="18"/>
          <w:lang w:eastAsia="ar-SA"/>
        </w:rPr>
        <w:t>N° TVA européenne</w:t>
      </w:r>
      <w:r w:rsidR="00467691">
        <w:rPr>
          <w:rFonts w:ascii="Arial" w:eastAsia="Times New Roman" w:hAnsi="Arial" w:cs="Arial"/>
          <w:color w:val="595959" w:themeColor="text1" w:themeTint="A6"/>
          <w:sz w:val="18"/>
          <w:szCs w:val="18"/>
          <w:lang w:eastAsia="ar-SA"/>
        </w:rPr>
        <w:t xml:space="preserve"> </w:t>
      </w:r>
      <w:r w:rsidR="00467691" w:rsidRPr="00467691">
        <w:rPr>
          <w:rFonts w:ascii="Arial" w:eastAsia="Times New Roman" w:hAnsi="Arial" w:cs="Arial"/>
          <w:color w:val="17365D" w:themeColor="text2" w:themeShade="BF"/>
          <w:sz w:val="18"/>
          <w:szCs w:val="18"/>
          <w:lang w:eastAsia="ar-SA"/>
        </w:rPr>
        <w:t>*</w:t>
      </w:r>
      <w:r w:rsidRPr="004F6E23">
        <w:rPr>
          <w:rFonts w:ascii="Arial" w:eastAsia="Times New Roman" w:hAnsi="Arial" w:cs="Arial"/>
          <w:color w:val="595959" w:themeColor="text1" w:themeTint="A6"/>
          <w:sz w:val="18"/>
          <w:szCs w:val="18"/>
          <w:lang w:eastAsia="ar-SA"/>
        </w:rPr>
        <w:t xml:space="preserve"> </w:t>
      </w:r>
      <w:r w:rsidR="008A7C07" w:rsidRPr="002C19A4">
        <w:rPr>
          <w:rFonts w:ascii="Arial" w:eastAsia="Times New Roman" w:hAnsi="Arial" w:cs="Arial"/>
          <w:color w:val="003366"/>
          <w:sz w:val="18"/>
          <w:szCs w:val="18"/>
          <w:lang w:eastAsia="ar-SA"/>
        </w:rPr>
        <w:t xml:space="preserve">: </w:t>
      </w:r>
      <w:r w:rsidR="008A7C07" w:rsidRPr="002C19A4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fldChar w:fldCharType="begin">
          <w:ffData>
            <w:name w:val="Texto39"/>
            <w:enabled/>
            <w:calcOnExit w:val="0"/>
            <w:textInput/>
          </w:ffData>
        </w:fldChar>
      </w:r>
      <w:bookmarkStart w:id="7" w:name="Texto39"/>
      <w:r w:rsidR="008A7C07" w:rsidRPr="002C19A4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instrText xml:space="preserve"> FORMTEXT </w:instrText>
      </w:r>
      <w:r w:rsidR="008A7C07" w:rsidRPr="002C19A4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r>
      <w:r w:rsidR="008A7C07" w:rsidRPr="002C19A4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fldChar w:fldCharType="separate"/>
      </w:r>
      <w:r w:rsidR="008A7C07" w:rsidRPr="002C19A4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 </w:t>
      </w:r>
      <w:r w:rsidR="008A7C07" w:rsidRPr="002C19A4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 </w:t>
      </w:r>
      <w:r w:rsidR="008A7C07" w:rsidRPr="002C19A4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 </w:t>
      </w:r>
      <w:r w:rsidR="008A7C07" w:rsidRPr="002C19A4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 </w:t>
      </w:r>
      <w:r w:rsidR="008A7C07" w:rsidRPr="002C19A4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 </w:t>
      </w:r>
      <w:r w:rsidR="008A7C07" w:rsidRPr="002C19A4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fldChar w:fldCharType="end"/>
      </w:r>
      <w:bookmarkEnd w:id="7"/>
      <w:r w:rsidR="008A7C07" w:rsidRPr="002C19A4">
        <w:rPr>
          <w:rFonts w:ascii="Arial" w:eastAsia="Times New Roman" w:hAnsi="Arial" w:cs="Arial"/>
          <w:color w:val="003366"/>
          <w:sz w:val="18"/>
          <w:szCs w:val="18"/>
          <w:u w:val="single"/>
          <w:lang w:eastAsia="ar-SA"/>
        </w:rPr>
        <w:tab/>
      </w:r>
      <w:r w:rsidR="0083227C">
        <w:rPr>
          <w:rFonts w:ascii="Arial" w:eastAsia="Times New Roman" w:hAnsi="Arial" w:cs="Arial"/>
          <w:color w:val="003366"/>
          <w:sz w:val="18"/>
          <w:szCs w:val="18"/>
          <w:u w:val="single"/>
          <w:lang w:eastAsia="ar-SA"/>
        </w:rPr>
        <w:br/>
      </w:r>
    </w:p>
    <w:p w14:paraId="0FC8C57D" w14:textId="2F69076C" w:rsidR="00467691" w:rsidRPr="0083227C" w:rsidRDefault="009B76DE" w:rsidP="00AE10B7">
      <w:pPr>
        <w:tabs>
          <w:tab w:val="left" w:pos="5529"/>
          <w:tab w:val="right" w:pos="10490"/>
        </w:tabs>
        <w:spacing w:after="0" w:line="160" w:lineRule="exact"/>
        <w:rPr>
          <w:rFonts w:ascii="Arial" w:eastAsia="Times New Roman" w:hAnsi="Arial" w:cs="Arial"/>
          <w:color w:val="003366"/>
          <w:sz w:val="18"/>
          <w:szCs w:val="18"/>
          <w:lang w:eastAsia="ar-SA"/>
        </w:rPr>
      </w:pPr>
      <w:r>
        <w:rPr>
          <w:rFonts w:ascii="Arial" w:eastAsia="Times New Roman" w:hAnsi="Arial" w:cs="Arial"/>
          <w:color w:val="003366"/>
          <w:sz w:val="18"/>
          <w:szCs w:val="18"/>
          <w:lang w:eastAsia="ar-SA"/>
        </w:rPr>
        <w:tab/>
      </w:r>
      <w:r w:rsidRPr="0083227C">
        <w:rPr>
          <w:rFonts w:ascii="Arial" w:eastAsia="Times New Roman" w:hAnsi="Arial" w:cs="Arial"/>
          <w:color w:val="003366"/>
          <w:sz w:val="18"/>
          <w:szCs w:val="18"/>
          <w:lang w:eastAsia="ar-SA"/>
        </w:rPr>
        <w:t xml:space="preserve">  </w:t>
      </w:r>
      <w:r w:rsidRPr="00467691">
        <w:rPr>
          <w:rFonts w:ascii="Arial" w:eastAsia="Times New Roman" w:hAnsi="Arial" w:cs="Arial"/>
          <w:color w:val="17365D" w:themeColor="text2" w:themeShade="BF"/>
          <w:sz w:val="18"/>
          <w:szCs w:val="18"/>
          <w:lang w:eastAsia="ar-SA"/>
        </w:rPr>
        <w:t>*</w:t>
      </w:r>
      <w:r>
        <w:rPr>
          <w:rFonts w:ascii="Arial" w:eastAsia="Times New Roman" w:hAnsi="Arial" w:cs="Arial"/>
          <w:color w:val="17365D" w:themeColor="text2" w:themeShade="BF"/>
          <w:sz w:val="18"/>
          <w:szCs w:val="18"/>
          <w:lang w:eastAsia="ar-SA"/>
        </w:rPr>
        <w:t xml:space="preserve"> </w:t>
      </w:r>
      <w:r w:rsidRPr="0083227C"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  <w:t xml:space="preserve">obligatoire si </w:t>
      </w:r>
      <w:r w:rsidR="0083227C" w:rsidRPr="0083227C"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  <w:t>l’entreprise</w:t>
      </w:r>
      <w:r w:rsidRPr="0083227C"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  <w:t xml:space="preserve"> est </w:t>
      </w:r>
      <w:r w:rsidR="0083227C" w:rsidRPr="0083227C"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  <w:t>située en Europe</w:t>
      </w:r>
    </w:p>
    <w:p w14:paraId="7B2DF801" w14:textId="70FB6DDC" w:rsidR="002B59CF" w:rsidRPr="002C19A4" w:rsidRDefault="00DB27E6" w:rsidP="00D42A86">
      <w:pPr>
        <w:tabs>
          <w:tab w:val="left" w:pos="4510"/>
          <w:tab w:val="right" w:pos="6237"/>
        </w:tabs>
        <w:spacing w:after="120" w:line="240" w:lineRule="exact"/>
        <w:rPr>
          <w:rFonts w:ascii="Arial" w:eastAsia="Times New Roman" w:hAnsi="Arial" w:cs="Arial"/>
          <w:sz w:val="18"/>
          <w:szCs w:val="18"/>
          <w:lang w:eastAsia="ar-SA"/>
        </w:rPr>
      </w:pPr>
      <w:bookmarkStart w:id="8" w:name="_Hlk98423837"/>
      <w:r>
        <w:rPr>
          <w:rFonts w:ascii="Arial" w:eastAsia="Times New Roman" w:hAnsi="Arial" w:cs="Arial"/>
          <w:b/>
          <w:color w:val="0070C0"/>
          <w:sz w:val="18"/>
          <w:szCs w:val="18"/>
          <w:lang w:eastAsia="ar-SA"/>
        </w:rPr>
        <w:t>P</w:t>
      </w:r>
      <w:r w:rsidR="00AE10B7" w:rsidRPr="00AE10B7">
        <w:rPr>
          <w:rFonts w:ascii="Arial" w:eastAsia="Times New Roman" w:hAnsi="Arial" w:cs="Arial"/>
          <w:b/>
          <w:color w:val="0070C0"/>
          <w:sz w:val="18"/>
          <w:szCs w:val="18"/>
          <w:lang w:eastAsia="ar-SA"/>
        </w:rPr>
        <w:t>aiement</w:t>
      </w:r>
    </w:p>
    <w:p w14:paraId="208C6288" w14:textId="315ADF59" w:rsidR="008A7C07" w:rsidRPr="009F3FDC" w:rsidRDefault="002B59CF" w:rsidP="00CA0C7D">
      <w:pPr>
        <w:pBdr>
          <w:top w:val="single" w:sz="2" w:space="1" w:color="BFBFBF" w:themeColor="background1" w:themeShade="BF"/>
        </w:pBdr>
        <w:tabs>
          <w:tab w:val="left" w:pos="4510"/>
          <w:tab w:val="right" w:pos="6237"/>
        </w:tabs>
        <w:spacing w:after="0" w:line="240" w:lineRule="auto"/>
        <w:contextualSpacing/>
        <w:rPr>
          <w:rFonts w:ascii="Arial" w:eastAsia="Times New Roman" w:hAnsi="Arial" w:cs="Arial"/>
          <w:b/>
          <w:color w:val="595959" w:themeColor="text1" w:themeTint="A6"/>
          <w:sz w:val="16"/>
          <w:szCs w:val="16"/>
          <w:lang w:eastAsia="ar-SA"/>
        </w:rPr>
      </w:pPr>
      <w:r w:rsidRPr="002C19A4">
        <w:rPr>
          <w:rFonts w:ascii="Arial" w:eastAsia="Times New Roman" w:hAnsi="Arial" w:cs="Arial"/>
          <w:lang w:eastAsia="ar-SA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F3FDC">
        <w:rPr>
          <w:rFonts w:ascii="Arial" w:eastAsia="Times New Roman" w:hAnsi="Arial" w:cs="Arial"/>
          <w:lang w:eastAsia="ar-SA"/>
        </w:rPr>
        <w:instrText xml:space="preserve"> FORMCHECKBOX </w:instrText>
      </w:r>
      <w:r w:rsidRPr="002C19A4">
        <w:rPr>
          <w:rFonts w:ascii="Arial" w:eastAsia="Times New Roman" w:hAnsi="Arial" w:cs="Arial"/>
          <w:lang w:eastAsia="ar-SA"/>
        </w:rPr>
      </w:r>
      <w:r w:rsidRPr="002C19A4">
        <w:rPr>
          <w:rFonts w:ascii="Arial" w:eastAsia="Times New Roman" w:hAnsi="Arial" w:cs="Arial"/>
          <w:lang w:eastAsia="ar-SA"/>
        </w:rPr>
        <w:fldChar w:fldCharType="separate"/>
      </w:r>
      <w:r w:rsidRPr="002C19A4">
        <w:rPr>
          <w:rFonts w:ascii="Arial" w:eastAsia="Times New Roman" w:hAnsi="Arial" w:cs="Arial"/>
          <w:lang w:eastAsia="ar-SA"/>
        </w:rPr>
        <w:fldChar w:fldCharType="end"/>
      </w:r>
      <w:r w:rsidRPr="009F3FDC">
        <w:rPr>
          <w:rFonts w:ascii="Arial" w:eastAsia="Times New Roman" w:hAnsi="Arial" w:cs="Arial"/>
          <w:color w:val="404040" w:themeColor="text1" w:themeTint="BF"/>
          <w:lang w:eastAsia="ar-SA"/>
        </w:rPr>
        <w:t xml:space="preserve"> </w:t>
      </w:r>
      <w:r w:rsidR="009F3FDC" w:rsidRPr="009F3FDC">
        <w:rPr>
          <w:rFonts w:ascii="Arial" w:eastAsia="Times New Roman" w:hAnsi="Arial" w:cs="Arial"/>
          <w:b/>
          <w:color w:val="0070C0"/>
          <w:sz w:val="18"/>
          <w:szCs w:val="18"/>
          <w:lang w:eastAsia="ar-SA"/>
        </w:rPr>
        <w:t>Virement bancaire</w:t>
      </w:r>
      <w:r w:rsidRPr="009F3FDC">
        <w:rPr>
          <w:rFonts w:ascii="Arial" w:eastAsia="Times New Roman" w:hAnsi="Arial" w:cs="Arial"/>
          <w:color w:val="7F7F7F" w:themeColor="text1" w:themeTint="80"/>
          <w:lang w:eastAsia="ar-SA"/>
        </w:rPr>
        <w:t xml:space="preserve">         </w:t>
      </w:r>
      <w:bookmarkEnd w:id="8"/>
      <w:r w:rsidR="00CA0C7D" w:rsidRPr="009F3FDC">
        <w:rPr>
          <w:rFonts w:ascii="Arial" w:eastAsia="Times New Roman" w:hAnsi="Arial" w:cs="Arial"/>
          <w:color w:val="7F7F7F" w:themeColor="text1" w:themeTint="80"/>
          <w:lang w:eastAsia="ar-SA"/>
        </w:rPr>
        <w:t xml:space="preserve">                         </w:t>
      </w:r>
      <w:r w:rsidR="009F3FDC" w:rsidRPr="009F3FDC">
        <w:rPr>
          <w:rFonts w:ascii="Arial" w:eastAsia="Times New Roman" w:hAnsi="Arial" w:cs="Arial"/>
          <w:b/>
          <w:color w:val="595959" w:themeColor="text1" w:themeTint="A6"/>
          <w:sz w:val="16"/>
          <w:szCs w:val="16"/>
          <w:lang w:eastAsia="ar-SA"/>
        </w:rPr>
        <w:t>Vi</w:t>
      </w:r>
      <w:r w:rsidR="009F3FDC">
        <w:rPr>
          <w:rFonts w:ascii="Arial" w:eastAsia="Times New Roman" w:hAnsi="Arial" w:cs="Arial"/>
          <w:b/>
          <w:color w:val="595959" w:themeColor="text1" w:themeTint="A6"/>
          <w:sz w:val="16"/>
          <w:szCs w:val="16"/>
          <w:lang w:eastAsia="ar-SA"/>
        </w:rPr>
        <w:t>rement bancaire en</w:t>
      </w:r>
      <w:r w:rsidR="00C230EA" w:rsidRPr="009F3FDC">
        <w:rPr>
          <w:rFonts w:ascii="Arial" w:eastAsia="Times New Roman" w:hAnsi="Arial" w:cs="Arial"/>
          <w:b/>
          <w:color w:val="595959" w:themeColor="text1" w:themeTint="A6"/>
          <w:sz w:val="16"/>
          <w:szCs w:val="16"/>
          <w:lang w:eastAsia="ar-SA"/>
        </w:rPr>
        <w:t xml:space="preserve"> E</w:t>
      </w:r>
      <w:r w:rsidR="008A7C07" w:rsidRPr="009F3FDC">
        <w:rPr>
          <w:rFonts w:ascii="Arial" w:eastAsia="Times New Roman" w:hAnsi="Arial" w:cs="Arial"/>
          <w:b/>
          <w:color w:val="595959" w:themeColor="text1" w:themeTint="A6"/>
          <w:sz w:val="16"/>
          <w:szCs w:val="16"/>
          <w:lang w:eastAsia="ar-SA"/>
        </w:rPr>
        <w:t>uros (€)</w:t>
      </w:r>
      <w:r w:rsidR="009F3FDC">
        <w:rPr>
          <w:rFonts w:ascii="Arial" w:eastAsia="Times New Roman" w:hAnsi="Arial" w:cs="Arial"/>
          <w:b/>
          <w:color w:val="595959" w:themeColor="text1" w:themeTint="A6"/>
          <w:sz w:val="16"/>
          <w:szCs w:val="16"/>
          <w:lang w:eastAsia="ar-SA"/>
        </w:rPr>
        <w:t xml:space="preserve"> à l’ordre de </w:t>
      </w:r>
      <w:r w:rsidR="00386919" w:rsidRPr="009F3FDC">
        <w:rPr>
          <w:rFonts w:ascii="Arial" w:eastAsia="Times New Roman" w:hAnsi="Arial" w:cs="Arial"/>
          <w:b/>
          <w:color w:val="595959" w:themeColor="text1" w:themeTint="A6"/>
          <w:sz w:val="16"/>
          <w:szCs w:val="16"/>
          <w:lang w:eastAsia="ar-SA"/>
        </w:rPr>
        <w:t>:</w:t>
      </w:r>
    </w:p>
    <w:p w14:paraId="44ACB8C6" w14:textId="12895C1A" w:rsidR="008A7C07" w:rsidRPr="00495E1A" w:rsidRDefault="008A7C07" w:rsidP="008A7C07">
      <w:pPr>
        <w:tabs>
          <w:tab w:val="left" w:pos="4510"/>
          <w:tab w:val="right" w:pos="6237"/>
        </w:tabs>
        <w:spacing w:before="100" w:beforeAutospacing="1" w:after="100" w:afterAutospacing="1" w:line="220" w:lineRule="exact"/>
        <w:contextualSpacing/>
        <w:jc w:val="center"/>
        <w:rPr>
          <w:rFonts w:ascii="Arial" w:eastAsia="Times New Roman" w:hAnsi="Arial" w:cs="Arial"/>
          <w:color w:val="595959" w:themeColor="text1" w:themeTint="A6"/>
          <w:sz w:val="16"/>
          <w:szCs w:val="16"/>
          <w:lang w:val="en-GB" w:eastAsia="ar-SA"/>
        </w:rPr>
      </w:pPr>
      <w:r w:rsidRPr="00495E1A">
        <w:rPr>
          <w:rFonts w:ascii="Arial" w:eastAsia="Times New Roman" w:hAnsi="Arial" w:cs="Arial"/>
          <w:color w:val="595959" w:themeColor="text1" w:themeTint="A6"/>
          <w:sz w:val="16"/>
          <w:szCs w:val="16"/>
          <w:lang w:val="en-GB" w:eastAsia="ar-SA"/>
        </w:rPr>
        <w:t>SA</w:t>
      </w:r>
      <w:r w:rsidR="00853BE3" w:rsidRPr="00495E1A">
        <w:rPr>
          <w:rFonts w:ascii="Arial" w:eastAsia="Times New Roman" w:hAnsi="Arial" w:cs="Arial"/>
          <w:color w:val="595959" w:themeColor="text1" w:themeTint="A6"/>
          <w:sz w:val="16"/>
          <w:szCs w:val="16"/>
          <w:lang w:val="en-GB" w:eastAsia="ar-SA"/>
        </w:rPr>
        <w:t>S</w:t>
      </w:r>
      <w:r w:rsidRPr="00495E1A">
        <w:rPr>
          <w:rFonts w:ascii="Arial" w:eastAsia="Times New Roman" w:hAnsi="Arial" w:cs="Arial"/>
          <w:color w:val="595959" w:themeColor="text1" w:themeTint="A6"/>
          <w:sz w:val="16"/>
          <w:szCs w:val="16"/>
          <w:lang w:val="en-GB" w:eastAsia="ar-SA"/>
        </w:rPr>
        <w:t xml:space="preserve"> EUROPEAN INSTITUTE OF PURCHASING MANAGEMENT</w:t>
      </w:r>
    </w:p>
    <w:p w14:paraId="313954B4" w14:textId="77674598" w:rsidR="008A7C07" w:rsidRPr="002C19A4" w:rsidRDefault="008A7C07" w:rsidP="008A7C07">
      <w:pPr>
        <w:tabs>
          <w:tab w:val="left" w:pos="4510"/>
          <w:tab w:val="right" w:pos="6237"/>
        </w:tabs>
        <w:spacing w:before="100" w:beforeAutospacing="1" w:after="100" w:afterAutospacing="1" w:line="220" w:lineRule="exact"/>
        <w:contextualSpacing/>
        <w:jc w:val="center"/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</w:pPr>
      <w:r w:rsidRPr="002C19A4"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  <w:t>Ban</w:t>
      </w:r>
      <w:r w:rsidR="009F3FDC"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  <w:t>que</w:t>
      </w:r>
      <w:r w:rsidRPr="002C19A4"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  <w:t xml:space="preserve">: Crédit Agricole des Savoie – </w:t>
      </w:r>
      <w:r w:rsidR="00200998" w:rsidRPr="002C19A4"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  <w:t>PAE Les Glaisins - 4 Avenue du Pré Félin– 74940 ANNECY - France</w:t>
      </w:r>
    </w:p>
    <w:p w14:paraId="7F734FE2" w14:textId="723C3CC7" w:rsidR="008A7C07" w:rsidRPr="00A0632F" w:rsidRDefault="008A7C07" w:rsidP="004859D7">
      <w:pPr>
        <w:spacing w:after="120" w:line="240" w:lineRule="auto"/>
        <w:jc w:val="center"/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</w:pPr>
      <w:r w:rsidRPr="00A0632F"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  <w:t xml:space="preserve">IBAN: FR76 1810 6000 3434 1626 7405 008 – SWIFT Code: AGRIFRPP881 – </w:t>
      </w:r>
      <w:r w:rsidR="00A0632F" w:rsidRPr="00A0632F"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  <w:t>N° de TVA e</w:t>
      </w:r>
      <w:r w:rsidRPr="00A0632F"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  <w:t>urop</w:t>
      </w:r>
      <w:r w:rsidR="00A0632F" w:rsidRPr="00A0632F"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  <w:t>éen</w:t>
      </w:r>
      <w:r w:rsidR="00A0632F"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  <w:t xml:space="preserve">ne </w:t>
      </w:r>
      <w:r w:rsidRPr="00A0632F"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  <w:t>: FR91393094628</w:t>
      </w:r>
    </w:p>
    <w:p w14:paraId="3AD157C8" w14:textId="0386CCEC" w:rsidR="008A7C07" w:rsidRPr="001E1B8D" w:rsidRDefault="008A7C07" w:rsidP="00CA0C7D">
      <w:pPr>
        <w:pBdr>
          <w:bottom w:val="single" w:sz="2" w:space="1" w:color="BFBFBF" w:themeColor="background1" w:themeShade="BF"/>
        </w:pBdr>
        <w:spacing w:after="120" w:line="240" w:lineRule="auto"/>
        <w:jc w:val="center"/>
        <w:rPr>
          <w:rFonts w:ascii="Arial" w:eastAsia="Times New Roman" w:hAnsi="Arial" w:cs="Arial"/>
          <w:color w:val="003366"/>
          <w:sz w:val="16"/>
          <w:szCs w:val="16"/>
          <w:u w:val="single"/>
          <w:lang w:eastAsia="ar-SA"/>
        </w:rPr>
      </w:pPr>
      <w:r w:rsidRPr="001E1B8D">
        <w:rPr>
          <w:rFonts w:ascii="Arial" w:hAnsi="Arial" w:cs="Arial"/>
          <w:b/>
          <w:color w:val="0070C0"/>
          <w:sz w:val="16"/>
          <w:szCs w:val="16"/>
          <w:lang w:eastAsia="ar-SA"/>
        </w:rPr>
        <w:t>IMPORTANT</w:t>
      </w:r>
      <w:r w:rsidRPr="001E1B8D">
        <w:rPr>
          <w:rFonts w:ascii="Arial" w:hAnsi="Arial" w:cs="Arial"/>
          <w:b/>
          <w:color w:val="595959" w:themeColor="text1" w:themeTint="A6"/>
          <w:sz w:val="16"/>
          <w:szCs w:val="16"/>
          <w:lang w:eastAsia="ar-SA"/>
        </w:rPr>
        <w:t xml:space="preserve">: </w:t>
      </w:r>
      <w:r w:rsidR="001E1B8D" w:rsidRPr="001E1B8D">
        <w:rPr>
          <w:rFonts w:ascii="Arial" w:hAnsi="Arial" w:cs="Arial"/>
          <w:b/>
          <w:color w:val="0070C0"/>
          <w:sz w:val="16"/>
          <w:szCs w:val="16"/>
          <w:lang w:eastAsia="ar-SA"/>
        </w:rPr>
        <w:t>Prière de mentio</w:t>
      </w:r>
      <w:r w:rsidR="001E1B8D">
        <w:rPr>
          <w:rFonts w:ascii="Arial" w:hAnsi="Arial" w:cs="Arial"/>
          <w:b/>
          <w:color w:val="0070C0"/>
          <w:sz w:val="16"/>
          <w:szCs w:val="16"/>
          <w:lang w:eastAsia="ar-SA"/>
        </w:rPr>
        <w:t>n</w:t>
      </w:r>
      <w:r w:rsidR="001E1B8D" w:rsidRPr="001E1B8D">
        <w:rPr>
          <w:rFonts w:ascii="Arial" w:hAnsi="Arial" w:cs="Arial"/>
          <w:b/>
          <w:color w:val="0070C0"/>
          <w:sz w:val="16"/>
          <w:szCs w:val="16"/>
          <w:lang w:eastAsia="ar-SA"/>
        </w:rPr>
        <w:t>ner le N° de la facture lors du virem</w:t>
      </w:r>
      <w:r w:rsidR="001E1B8D">
        <w:rPr>
          <w:rFonts w:ascii="Arial" w:hAnsi="Arial" w:cs="Arial"/>
          <w:b/>
          <w:color w:val="0070C0"/>
          <w:sz w:val="16"/>
          <w:szCs w:val="16"/>
          <w:lang w:eastAsia="ar-SA"/>
        </w:rPr>
        <w:t>ent</w:t>
      </w:r>
      <w:r w:rsidR="00C230EA" w:rsidRPr="001E1B8D">
        <w:rPr>
          <w:rFonts w:ascii="Arial" w:hAnsi="Arial" w:cs="Arial"/>
          <w:b/>
          <w:color w:val="0070C0"/>
          <w:sz w:val="16"/>
          <w:szCs w:val="16"/>
          <w:lang w:eastAsia="ar-SA"/>
        </w:rPr>
        <w:t>.</w:t>
      </w:r>
    </w:p>
    <w:p w14:paraId="0C217059" w14:textId="610F997C" w:rsidR="008A7C07" w:rsidRPr="002C19A4" w:rsidRDefault="001E1B8D" w:rsidP="00B441E6">
      <w:pPr>
        <w:keepNext/>
        <w:pBdr>
          <w:bottom w:val="single" w:sz="4" w:space="1" w:color="FFFFFF"/>
        </w:pBdr>
        <w:shd w:val="clear" w:color="auto" w:fill="1B4A69"/>
        <w:suppressAutoHyphens/>
        <w:spacing w:after="60" w:line="240" w:lineRule="auto"/>
        <w:jc w:val="center"/>
        <w:outlineLvl w:val="0"/>
        <w:rPr>
          <w:rFonts w:ascii="Arial" w:eastAsia="Times New Roman" w:hAnsi="Arial" w:cs="Arial"/>
          <w:bCs/>
          <w:color w:val="FFFFFF"/>
          <w:kern w:val="36"/>
          <w:sz w:val="18"/>
          <w:szCs w:val="28"/>
          <w:lang w:eastAsia="ar-SA"/>
        </w:rPr>
      </w:pPr>
      <w:r>
        <w:rPr>
          <w:rFonts w:ascii="Arial" w:eastAsia="Times New Roman" w:hAnsi="Arial" w:cs="Arial"/>
          <w:bCs/>
          <w:color w:val="FFFFFF"/>
          <w:kern w:val="36"/>
          <w:sz w:val="18"/>
          <w:szCs w:val="28"/>
          <w:lang w:eastAsia="ar-SA"/>
        </w:rPr>
        <w:t>Conditions de paiement</w:t>
      </w:r>
    </w:p>
    <w:p w14:paraId="79DFADE4" w14:textId="4F5752DD" w:rsidR="008A7C07" w:rsidRPr="002C19A4" w:rsidRDefault="00596693" w:rsidP="00607886">
      <w:pPr>
        <w:pStyle w:val="Paragraphedeliste"/>
        <w:numPr>
          <w:ilvl w:val="0"/>
          <w:numId w:val="2"/>
        </w:numPr>
        <w:tabs>
          <w:tab w:val="left" w:pos="4510"/>
        </w:tabs>
        <w:spacing w:after="0"/>
        <w:ind w:left="284" w:hanging="142"/>
        <w:jc w:val="both"/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</w:pPr>
      <w:r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  <w:t>La société</w:t>
      </w:r>
      <w:r w:rsidR="002939BA"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  <w:t xml:space="preserve">/le participant est contractuellement tenu de régler la facture </w:t>
      </w:r>
      <w:r w:rsidR="000653C6"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  <w:t>dès réception de cette dernière</w:t>
      </w:r>
      <w:r w:rsidR="00B37C7C"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  <w:t xml:space="preserve"> ou 15 jours avant le début de la formation au </w:t>
      </w:r>
      <w:r w:rsidR="004379FB"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  <w:t xml:space="preserve">plus tard. </w:t>
      </w:r>
    </w:p>
    <w:p w14:paraId="61607EDC" w14:textId="3C2FCC4B" w:rsidR="008A7C07" w:rsidRPr="00C21A6E" w:rsidRDefault="000653C6" w:rsidP="00607886">
      <w:pPr>
        <w:pStyle w:val="Paragraphedeliste"/>
        <w:numPr>
          <w:ilvl w:val="0"/>
          <w:numId w:val="2"/>
        </w:numPr>
        <w:tabs>
          <w:tab w:val="left" w:pos="4510"/>
        </w:tabs>
        <w:spacing w:after="120" w:line="240" w:lineRule="auto"/>
        <w:ind w:left="284" w:hanging="142"/>
        <w:jc w:val="both"/>
        <w:rPr>
          <w:rFonts w:ascii="Arial" w:eastAsia="Times New Roman" w:hAnsi="Arial" w:cs="Arial"/>
          <w:color w:val="003366"/>
          <w:sz w:val="16"/>
          <w:szCs w:val="16"/>
          <w:lang w:eastAsia="ar-SA"/>
        </w:rPr>
      </w:pPr>
      <w:r w:rsidRPr="00C21A6E"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  <w:t xml:space="preserve">Le participant </w:t>
      </w:r>
      <w:r w:rsidR="00C21A6E" w:rsidRPr="00C21A6E"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  <w:t xml:space="preserve">est admissible </w:t>
      </w:r>
      <w:r w:rsidR="00C21A6E"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  <w:t>dans le</w:t>
      </w:r>
      <w:r w:rsidR="00C21A6E" w:rsidRPr="00C21A6E"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  <w:t xml:space="preserve"> cours</w:t>
      </w:r>
      <w:r w:rsidR="00C21A6E"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  <w:t xml:space="preserve"> </w:t>
      </w:r>
      <w:r w:rsidR="00050775"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  <w:t>lorsque</w:t>
      </w:r>
      <w:r w:rsidR="00C21A6E"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  <w:t xml:space="preserve"> la facture est régl</w:t>
      </w:r>
      <w:r w:rsidR="00050775"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  <w:t>ée dans sa totalité avant le début de la formation.</w:t>
      </w:r>
    </w:p>
    <w:p w14:paraId="4DEFA446" w14:textId="6CF78053" w:rsidR="008A7C07" w:rsidRPr="002C19A4" w:rsidRDefault="001C4F36" w:rsidP="00B441E6">
      <w:pPr>
        <w:keepNext/>
        <w:pBdr>
          <w:bottom w:val="single" w:sz="4" w:space="1" w:color="FFFFFF"/>
        </w:pBdr>
        <w:shd w:val="clear" w:color="auto" w:fill="1B4A69"/>
        <w:tabs>
          <w:tab w:val="left" w:pos="1848"/>
          <w:tab w:val="center" w:pos="5031"/>
        </w:tabs>
        <w:suppressAutoHyphens/>
        <w:spacing w:after="60" w:line="240" w:lineRule="auto"/>
        <w:jc w:val="center"/>
        <w:outlineLvl w:val="0"/>
        <w:rPr>
          <w:rFonts w:ascii="Arial" w:eastAsia="Times New Roman" w:hAnsi="Arial" w:cs="Arial"/>
          <w:bCs/>
          <w:color w:val="FFFFFF"/>
          <w:kern w:val="36"/>
          <w:sz w:val="20"/>
          <w:lang w:eastAsia="ar-SA"/>
        </w:rPr>
      </w:pPr>
      <w:r>
        <w:rPr>
          <w:rFonts w:ascii="Arial" w:eastAsia="Times New Roman" w:hAnsi="Arial" w:cs="Arial"/>
          <w:bCs/>
          <w:color w:val="FFFFFF"/>
          <w:kern w:val="36"/>
          <w:sz w:val="18"/>
          <w:lang w:eastAsia="ar-SA"/>
        </w:rPr>
        <w:t>Dat</w:t>
      </w:r>
      <w:r w:rsidR="008A7C07" w:rsidRPr="002C19A4">
        <w:rPr>
          <w:rFonts w:ascii="Arial" w:eastAsia="Times New Roman" w:hAnsi="Arial" w:cs="Arial"/>
          <w:bCs/>
          <w:color w:val="FFFFFF"/>
          <w:kern w:val="36"/>
          <w:sz w:val="18"/>
          <w:lang w:eastAsia="ar-SA"/>
        </w:rPr>
        <w:t>es</w:t>
      </w:r>
      <w:r>
        <w:rPr>
          <w:rFonts w:ascii="Arial" w:eastAsia="Times New Roman" w:hAnsi="Arial" w:cs="Arial"/>
          <w:bCs/>
          <w:color w:val="FFFFFF"/>
          <w:kern w:val="36"/>
          <w:sz w:val="18"/>
          <w:lang w:eastAsia="ar-SA"/>
        </w:rPr>
        <w:t xml:space="preserve"> limites d’inscription et d’annulation – Politique de report</w:t>
      </w:r>
    </w:p>
    <w:p w14:paraId="02DFD4AA" w14:textId="5EE13914" w:rsidR="00555EB6" w:rsidRPr="00B94621" w:rsidRDefault="00354676" w:rsidP="00FD24A6">
      <w:pPr>
        <w:spacing w:after="120" w:line="240" w:lineRule="auto"/>
        <w:rPr>
          <w:rFonts w:ascii="Arial" w:eastAsia="Times New Roman" w:hAnsi="Arial" w:cs="Arial"/>
          <w:color w:val="595959" w:themeColor="text1" w:themeTint="A6"/>
          <w:sz w:val="16"/>
          <w:szCs w:val="16"/>
          <w:lang w:eastAsia="fr-FR"/>
        </w:rPr>
      </w:pPr>
      <w:r>
        <w:rPr>
          <w:rFonts w:ascii="Arial" w:eastAsia="Times New Roman" w:hAnsi="Arial" w:cs="Arial"/>
          <w:b/>
          <w:bCs/>
          <w:color w:val="595959" w:themeColor="text1" w:themeTint="A6"/>
          <w:sz w:val="16"/>
          <w:szCs w:val="16"/>
          <w:lang w:eastAsia="fr-FR"/>
        </w:rPr>
        <w:t>Inscrip</w:t>
      </w:r>
      <w:r w:rsidR="00555EB6" w:rsidRPr="002C19A4">
        <w:rPr>
          <w:rFonts w:ascii="Arial" w:eastAsia="Times New Roman" w:hAnsi="Arial" w:cs="Arial"/>
          <w:b/>
          <w:bCs/>
          <w:color w:val="595959" w:themeColor="text1" w:themeTint="A6"/>
          <w:sz w:val="16"/>
          <w:szCs w:val="16"/>
          <w:lang w:eastAsia="fr-FR"/>
        </w:rPr>
        <w:t>tion</w:t>
      </w:r>
      <w:r>
        <w:rPr>
          <w:rFonts w:ascii="Arial" w:eastAsia="Times New Roman" w:hAnsi="Arial" w:cs="Arial"/>
          <w:b/>
          <w:bCs/>
          <w:color w:val="595959" w:themeColor="text1" w:themeTint="A6"/>
          <w:sz w:val="16"/>
          <w:szCs w:val="16"/>
          <w:lang w:eastAsia="fr-FR"/>
        </w:rPr>
        <w:t xml:space="preserve"> </w:t>
      </w:r>
      <w:r w:rsidR="00555EB6" w:rsidRPr="00354676">
        <w:rPr>
          <w:rFonts w:ascii="Arial" w:eastAsia="Times New Roman" w:hAnsi="Arial" w:cs="Arial"/>
          <w:color w:val="595959" w:themeColor="text1" w:themeTint="A6"/>
          <w:sz w:val="16"/>
          <w:szCs w:val="16"/>
          <w:lang w:eastAsia="fr-FR"/>
        </w:rPr>
        <w:t xml:space="preserve">: </w:t>
      </w:r>
      <w:r w:rsidRPr="00354676">
        <w:rPr>
          <w:rFonts w:ascii="Arial" w:eastAsia="Times New Roman" w:hAnsi="Arial" w:cs="Arial"/>
          <w:color w:val="595959" w:themeColor="text1" w:themeTint="A6"/>
          <w:sz w:val="16"/>
          <w:szCs w:val="16"/>
          <w:lang w:eastAsia="fr-FR"/>
        </w:rPr>
        <w:t>Nous recommandons a</w:t>
      </w:r>
      <w:r>
        <w:rPr>
          <w:rFonts w:ascii="Arial" w:eastAsia="Times New Roman" w:hAnsi="Arial" w:cs="Arial"/>
          <w:color w:val="595959" w:themeColor="text1" w:themeTint="A6"/>
          <w:sz w:val="16"/>
          <w:szCs w:val="16"/>
          <w:lang w:eastAsia="fr-FR"/>
        </w:rPr>
        <w:t>u participan</w:t>
      </w:r>
      <w:r w:rsidR="00531515">
        <w:rPr>
          <w:rFonts w:ascii="Arial" w:eastAsia="Times New Roman" w:hAnsi="Arial" w:cs="Arial"/>
          <w:color w:val="595959" w:themeColor="text1" w:themeTint="A6"/>
          <w:sz w:val="16"/>
          <w:szCs w:val="16"/>
          <w:lang w:eastAsia="fr-FR"/>
        </w:rPr>
        <w:t xml:space="preserve">t </w:t>
      </w:r>
      <w:r w:rsidR="002A5796">
        <w:rPr>
          <w:rFonts w:ascii="Arial" w:eastAsia="Times New Roman" w:hAnsi="Arial" w:cs="Arial"/>
          <w:color w:val="595959" w:themeColor="text1" w:themeTint="A6"/>
          <w:sz w:val="16"/>
          <w:szCs w:val="16"/>
          <w:lang w:eastAsia="fr-FR"/>
        </w:rPr>
        <w:t>d</w:t>
      </w:r>
      <w:r w:rsidR="00531515">
        <w:rPr>
          <w:rFonts w:ascii="Arial" w:eastAsia="Times New Roman" w:hAnsi="Arial" w:cs="Arial"/>
          <w:color w:val="595959" w:themeColor="text1" w:themeTint="A6"/>
          <w:sz w:val="16"/>
          <w:szCs w:val="16"/>
          <w:lang w:eastAsia="fr-FR"/>
        </w:rPr>
        <w:t xml:space="preserve">e s’inscrire </w:t>
      </w:r>
      <w:r w:rsidR="00531515" w:rsidRPr="002A5796">
        <w:rPr>
          <w:rFonts w:ascii="Arial" w:eastAsia="Times New Roman" w:hAnsi="Arial" w:cs="Arial"/>
          <w:b/>
          <w:bCs/>
          <w:color w:val="595959" w:themeColor="text1" w:themeTint="A6"/>
          <w:sz w:val="16"/>
          <w:szCs w:val="16"/>
          <w:lang w:eastAsia="fr-FR"/>
        </w:rPr>
        <w:t xml:space="preserve">au moins </w:t>
      </w:r>
      <w:r w:rsidR="00AE3074" w:rsidRPr="002A5796">
        <w:rPr>
          <w:rFonts w:ascii="Arial" w:eastAsia="Times New Roman" w:hAnsi="Arial" w:cs="Arial"/>
          <w:b/>
          <w:bCs/>
          <w:color w:val="595959" w:themeColor="text1" w:themeTint="A6"/>
          <w:sz w:val="16"/>
          <w:szCs w:val="16"/>
          <w:lang w:eastAsia="fr-FR"/>
        </w:rPr>
        <w:t>2 semaines</w:t>
      </w:r>
      <w:r w:rsidR="00AE3074">
        <w:rPr>
          <w:rFonts w:ascii="Arial" w:eastAsia="Times New Roman" w:hAnsi="Arial" w:cs="Arial"/>
          <w:color w:val="595959" w:themeColor="text1" w:themeTint="A6"/>
          <w:sz w:val="16"/>
          <w:szCs w:val="16"/>
          <w:lang w:eastAsia="fr-FR"/>
        </w:rPr>
        <w:t xml:space="preserve"> avant la première classe du cours</w:t>
      </w:r>
      <w:r w:rsidR="00F413CC" w:rsidRPr="00354676">
        <w:rPr>
          <w:rFonts w:ascii="Arial" w:eastAsia="Times New Roman" w:hAnsi="Arial" w:cs="Arial"/>
          <w:color w:val="595959" w:themeColor="text1" w:themeTint="A6"/>
          <w:sz w:val="16"/>
          <w:szCs w:val="16"/>
          <w:lang w:eastAsia="fr-FR"/>
        </w:rPr>
        <w:t>.</w:t>
      </w:r>
      <w:r w:rsidR="004E20DD" w:rsidRPr="00354676">
        <w:rPr>
          <w:rFonts w:ascii="Arial" w:eastAsia="Times New Roman" w:hAnsi="Arial" w:cs="Arial"/>
          <w:color w:val="595959" w:themeColor="text1" w:themeTint="A6"/>
          <w:sz w:val="16"/>
          <w:szCs w:val="16"/>
          <w:lang w:eastAsia="fr-FR"/>
        </w:rPr>
        <w:br/>
        <w:t xml:space="preserve">                     </w:t>
      </w:r>
      <w:r w:rsidR="00667953" w:rsidRPr="00B94621">
        <w:rPr>
          <w:rFonts w:ascii="Arial" w:eastAsia="Times New Roman" w:hAnsi="Arial" w:cs="Arial"/>
          <w:color w:val="595959" w:themeColor="text1" w:themeTint="A6"/>
          <w:sz w:val="16"/>
          <w:szCs w:val="16"/>
          <w:lang w:eastAsia="fr-FR"/>
        </w:rPr>
        <w:t>Au-delà</w:t>
      </w:r>
      <w:r w:rsidR="00B94621" w:rsidRPr="00B94621">
        <w:rPr>
          <w:rFonts w:ascii="Arial" w:eastAsia="Times New Roman" w:hAnsi="Arial" w:cs="Arial"/>
          <w:color w:val="595959" w:themeColor="text1" w:themeTint="A6"/>
          <w:sz w:val="16"/>
          <w:szCs w:val="16"/>
          <w:lang w:eastAsia="fr-FR"/>
        </w:rPr>
        <w:t xml:space="preserve"> de ce délai, nous vo</w:t>
      </w:r>
      <w:r w:rsidR="00B94621">
        <w:rPr>
          <w:rFonts w:ascii="Arial" w:eastAsia="Times New Roman" w:hAnsi="Arial" w:cs="Arial"/>
          <w:color w:val="595959" w:themeColor="text1" w:themeTint="A6"/>
          <w:sz w:val="16"/>
          <w:szCs w:val="16"/>
          <w:lang w:eastAsia="fr-FR"/>
        </w:rPr>
        <w:t>us prions de nous contacter par courriel</w:t>
      </w:r>
      <w:r w:rsidR="00667953">
        <w:rPr>
          <w:rFonts w:ascii="Arial" w:eastAsia="Times New Roman" w:hAnsi="Arial" w:cs="Arial"/>
          <w:color w:val="595959" w:themeColor="text1" w:themeTint="A6"/>
          <w:sz w:val="16"/>
          <w:szCs w:val="16"/>
          <w:lang w:eastAsia="fr-FR"/>
        </w:rPr>
        <w:t xml:space="preserve"> : </w:t>
      </w:r>
      <w:r w:rsidR="00F413CC" w:rsidRPr="00B94621">
        <w:rPr>
          <w:rFonts w:ascii="Arial" w:eastAsia="Times New Roman" w:hAnsi="Arial" w:cs="Arial"/>
          <w:color w:val="595959" w:themeColor="text1" w:themeTint="A6"/>
          <w:sz w:val="16"/>
          <w:szCs w:val="16"/>
          <w:lang w:eastAsia="fr-FR"/>
        </w:rPr>
        <w:t xml:space="preserve">info@eipm.org </w:t>
      </w:r>
      <w:r w:rsidR="00667953">
        <w:rPr>
          <w:rFonts w:ascii="Arial" w:eastAsia="Times New Roman" w:hAnsi="Arial" w:cs="Arial"/>
          <w:color w:val="595959" w:themeColor="text1" w:themeTint="A6"/>
          <w:sz w:val="16"/>
          <w:szCs w:val="16"/>
          <w:lang w:eastAsia="fr-FR"/>
        </w:rPr>
        <w:t xml:space="preserve">ou par téléphone </w:t>
      </w:r>
      <w:r w:rsidR="000F1D9D" w:rsidRPr="00B94621">
        <w:rPr>
          <w:rFonts w:ascii="Arial" w:eastAsia="Times New Roman" w:hAnsi="Arial" w:cs="Arial"/>
          <w:color w:val="595959" w:themeColor="text1" w:themeTint="A6"/>
          <w:sz w:val="16"/>
          <w:szCs w:val="16"/>
          <w:lang w:eastAsia="fr-FR"/>
        </w:rPr>
        <w:t>:</w:t>
      </w:r>
      <w:r w:rsidR="00F413CC" w:rsidRPr="00B94621">
        <w:rPr>
          <w:rFonts w:ascii="Arial" w:eastAsia="Times New Roman" w:hAnsi="Arial" w:cs="Arial"/>
          <w:color w:val="595959" w:themeColor="text1" w:themeTint="A6"/>
          <w:sz w:val="16"/>
          <w:szCs w:val="16"/>
          <w:lang w:eastAsia="fr-FR"/>
        </w:rPr>
        <w:t xml:space="preserve"> +33 (0) 4 50 31 56 78</w:t>
      </w:r>
    </w:p>
    <w:p w14:paraId="41EE7D78" w14:textId="32698E11" w:rsidR="00897651" w:rsidRPr="00667953" w:rsidRDefault="00D62504" w:rsidP="00FD24A6">
      <w:pPr>
        <w:spacing w:after="60" w:line="240" w:lineRule="auto"/>
        <w:rPr>
          <w:rFonts w:ascii="Arial" w:eastAsia="Times New Roman" w:hAnsi="Arial" w:cs="Arial"/>
          <w:color w:val="595959" w:themeColor="text1" w:themeTint="A6"/>
          <w:sz w:val="16"/>
          <w:szCs w:val="16"/>
          <w:lang w:eastAsia="fr-FR"/>
        </w:rPr>
      </w:pPr>
      <w:r w:rsidRPr="00667953">
        <w:rPr>
          <w:rFonts w:ascii="Arial" w:eastAsia="Times New Roman" w:hAnsi="Arial" w:cs="Arial"/>
          <w:b/>
          <w:bCs/>
          <w:color w:val="595959" w:themeColor="text1" w:themeTint="A6"/>
          <w:sz w:val="16"/>
          <w:szCs w:val="16"/>
          <w:lang w:eastAsia="fr-FR"/>
        </w:rPr>
        <w:t>Absence</w:t>
      </w:r>
      <w:r w:rsidR="00D56D10" w:rsidRPr="00667953">
        <w:rPr>
          <w:rFonts w:ascii="Arial" w:eastAsia="Times New Roman" w:hAnsi="Arial" w:cs="Arial"/>
          <w:b/>
          <w:bCs/>
          <w:color w:val="595959" w:themeColor="text1" w:themeTint="A6"/>
          <w:sz w:val="16"/>
          <w:szCs w:val="16"/>
          <w:lang w:eastAsia="fr-FR"/>
        </w:rPr>
        <w:t xml:space="preserve"> </w:t>
      </w:r>
      <w:r w:rsidR="00667953" w:rsidRPr="00667953">
        <w:rPr>
          <w:rFonts w:ascii="Arial" w:eastAsia="Times New Roman" w:hAnsi="Arial" w:cs="Arial"/>
          <w:b/>
          <w:bCs/>
          <w:color w:val="595959" w:themeColor="text1" w:themeTint="A6"/>
          <w:sz w:val="16"/>
          <w:szCs w:val="16"/>
          <w:lang w:eastAsia="fr-FR"/>
        </w:rPr>
        <w:t>ou annulation par le</w:t>
      </w:r>
      <w:r w:rsidR="00897651" w:rsidRPr="00667953">
        <w:rPr>
          <w:rFonts w:ascii="Arial" w:eastAsia="Times New Roman" w:hAnsi="Arial" w:cs="Arial"/>
          <w:b/>
          <w:bCs/>
          <w:color w:val="595959" w:themeColor="text1" w:themeTint="A6"/>
          <w:sz w:val="16"/>
          <w:szCs w:val="16"/>
          <w:lang w:eastAsia="fr-FR"/>
        </w:rPr>
        <w:t xml:space="preserve"> client (</w:t>
      </w:r>
      <w:r w:rsidR="006C2464">
        <w:rPr>
          <w:rFonts w:ascii="Arial" w:eastAsia="Times New Roman" w:hAnsi="Arial" w:cs="Arial"/>
          <w:b/>
          <w:bCs/>
          <w:color w:val="595959" w:themeColor="text1" w:themeTint="A6"/>
          <w:sz w:val="16"/>
          <w:szCs w:val="16"/>
          <w:lang w:eastAsia="fr-FR"/>
        </w:rPr>
        <w:t>P</w:t>
      </w:r>
      <w:r w:rsidR="00667953">
        <w:rPr>
          <w:rFonts w:ascii="Arial" w:eastAsia="Times New Roman" w:hAnsi="Arial" w:cs="Arial"/>
          <w:b/>
          <w:bCs/>
          <w:color w:val="595959" w:themeColor="text1" w:themeTint="A6"/>
          <w:sz w:val="16"/>
          <w:szCs w:val="16"/>
          <w:lang w:eastAsia="fr-FR"/>
        </w:rPr>
        <w:t>ersonne morale</w:t>
      </w:r>
      <w:r w:rsidR="00897651" w:rsidRPr="00667953">
        <w:rPr>
          <w:rFonts w:ascii="Arial" w:eastAsia="Times New Roman" w:hAnsi="Arial" w:cs="Arial"/>
          <w:b/>
          <w:bCs/>
          <w:color w:val="595959" w:themeColor="text1" w:themeTint="A6"/>
          <w:sz w:val="16"/>
          <w:szCs w:val="16"/>
          <w:lang w:eastAsia="fr-FR"/>
        </w:rPr>
        <w:t>)</w:t>
      </w:r>
      <w:r w:rsidR="00667953">
        <w:rPr>
          <w:rFonts w:ascii="Arial" w:eastAsia="Times New Roman" w:hAnsi="Arial" w:cs="Arial"/>
          <w:b/>
          <w:bCs/>
          <w:color w:val="595959" w:themeColor="text1" w:themeTint="A6"/>
          <w:sz w:val="16"/>
          <w:szCs w:val="16"/>
          <w:lang w:eastAsia="fr-FR"/>
        </w:rPr>
        <w:t xml:space="preserve"> </w:t>
      </w:r>
      <w:r w:rsidR="00897651" w:rsidRPr="00667953">
        <w:rPr>
          <w:rFonts w:ascii="Arial" w:eastAsia="Times New Roman" w:hAnsi="Arial" w:cs="Arial"/>
          <w:b/>
          <w:bCs/>
          <w:color w:val="595959" w:themeColor="text1" w:themeTint="A6"/>
          <w:sz w:val="16"/>
          <w:szCs w:val="16"/>
          <w:lang w:eastAsia="fr-FR"/>
        </w:rPr>
        <w:t>:</w:t>
      </w:r>
    </w:p>
    <w:p w14:paraId="3EF79580" w14:textId="13616C8C" w:rsidR="005E4CCF" w:rsidRPr="004B580B" w:rsidRDefault="00667953" w:rsidP="00FD24A6">
      <w:pPr>
        <w:pStyle w:val="Paragraphedeliste"/>
        <w:numPr>
          <w:ilvl w:val="0"/>
          <w:numId w:val="7"/>
        </w:numPr>
        <w:spacing w:after="100" w:afterAutospacing="1" w:line="240" w:lineRule="auto"/>
        <w:ind w:left="284" w:hanging="142"/>
        <w:rPr>
          <w:rFonts w:ascii="Arial" w:eastAsia="Times New Roman" w:hAnsi="Arial" w:cs="Arial"/>
          <w:color w:val="595959" w:themeColor="text1" w:themeTint="A6"/>
          <w:sz w:val="16"/>
          <w:szCs w:val="16"/>
          <w:lang w:eastAsia="fr-FR"/>
        </w:rPr>
      </w:pPr>
      <w:r w:rsidRPr="004B580B">
        <w:rPr>
          <w:rFonts w:ascii="Arial" w:eastAsia="Times New Roman" w:hAnsi="Arial" w:cs="Arial"/>
          <w:color w:val="595959" w:themeColor="text1" w:themeTint="A6"/>
          <w:sz w:val="16"/>
          <w:szCs w:val="16"/>
          <w:lang w:eastAsia="fr-FR"/>
        </w:rPr>
        <w:t>Pour les annulations</w:t>
      </w:r>
      <w:r w:rsidR="004B580B" w:rsidRPr="004B580B">
        <w:rPr>
          <w:rFonts w:ascii="Arial" w:eastAsia="Times New Roman" w:hAnsi="Arial" w:cs="Arial"/>
          <w:color w:val="595959" w:themeColor="text1" w:themeTint="A6"/>
          <w:sz w:val="16"/>
          <w:szCs w:val="16"/>
          <w:lang w:eastAsia="fr-FR"/>
        </w:rPr>
        <w:t xml:space="preserve"> effectuées </w:t>
      </w:r>
      <w:r w:rsidR="004B580B" w:rsidRPr="00F212C5">
        <w:rPr>
          <w:rFonts w:ascii="Arial" w:eastAsia="Times New Roman" w:hAnsi="Arial" w:cs="Arial"/>
          <w:b/>
          <w:bCs/>
          <w:color w:val="595959" w:themeColor="text1" w:themeTint="A6"/>
          <w:sz w:val="16"/>
          <w:szCs w:val="16"/>
          <w:lang w:eastAsia="fr-FR"/>
        </w:rPr>
        <w:t>plus de 15 jours calendaire</w:t>
      </w:r>
      <w:r w:rsidR="00F212C5" w:rsidRPr="00F212C5">
        <w:rPr>
          <w:rFonts w:ascii="Arial" w:eastAsia="Times New Roman" w:hAnsi="Arial" w:cs="Arial"/>
          <w:b/>
          <w:bCs/>
          <w:color w:val="595959" w:themeColor="text1" w:themeTint="A6"/>
          <w:sz w:val="16"/>
          <w:szCs w:val="16"/>
          <w:lang w:eastAsia="fr-FR"/>
        </w:rPr>
        <w:t>s</w:t>
      </w:r>
      <w:r w:rsidR="004B580B">
        <w:rPr>
          <w:rFonts w:ascii="Arial" w:eastAsia="Times New Roman" w:hAnsi="Arial" w:cs="Arial"/>
          <w:color w:val="595959" w:themeColor="text1" w:themeTint="A6"/>
          <w:sz w:val="16"/>
          <w:szCs w:val="16"/>
          <w:lang w:eastAsia="fr-FR"/>
        </w:rPr>
        <w:t xml:space="preserve"> avant le début de la formation</w:t>
      </w:r>
      <w:r w:rsidR="00E16C0B" w:rsidRPr="004B580B">
        <w:rPr>
          <w:rFonts w:ascii="Arial" w:eastAsia="Times New Roman" w:hAnsi="Arial" w:cs="Arial"/>
          <w:color w:val="595959" w:themeColor="text1" w:themeTint="A6"/>
          <w:sz w:val="16"/>
          <w:szCs w:val="16"/>
          <w:lang w:eastAsia="fr-FR"/>
        </w:rPr>
        <w:t xml:space="preserve">, </w:t>
      </w:r>
      <w:r w:rsidR="00E16C0B" w:rsidRPr="004B580B">
        <w:rPr>
          <w:rFonts w:ascii="Arial" w:eastAsia="Times New Roman" w:hAnsi="Arial" w:cs="Arial"/>
          <w:b/>
          <w:bCs/>
          <w:color w:val="595959" w:themeColor="text1" w:themeTint="A6"/>
          <w:sz w:val="16"/>
          <w:szCs w:val="16"/>
          <w:lang w:eastAsia="fr-FR"/>
        </w:rPr>
        <w:t>50%</w:t>
      </w:r>
      <w:r w:rsidR="00E16C0B" w:rsidRPr="004B580B">
        <w:rPr>
          <w:rFonts w:ascii="Arial" w:eastAsia="Times New Roman" w:hAnsi="Arial" w:cs="Arial"/>
          <w:color w:val="595959" w:themeColor="text1" w:themeTint="A6"/>
          <w:sz w:val="16"/>
          <w:szCs w:val="16"/>
          <w:lang w:eastAsia="fr-FR"/>
        </w:rPr>
        <w:t xml:space="preserve"> </w:t>
      </w:r>
      <w:r w:rsidR="004B580B">
        <w:rPr>
          <w:rFonts w:ascii="Arial" w:eastAsia="Times New Roman" w:hAnsi="Arial" w:cs="Arial"/>
          <w:color w:val="595959" w:themeColor="text1" w:themeTint="A6"/>
          <w:sz w:val="16"/>
          <w:szCs w:val="16"/>
          <w:lang w:eastAsia="fr-FR"/>
        </w:rPr>
        <w:t>des frais seront re</w:t>
      </w:r>
      <w:r w:rsidR="00091E59">
        <w:rPr>
          <w:rFonts w:ascii="Arial" w:eastAsia="Times New Roman" w:hAnsi="Arial" w:cs="Arial"/>
          <w:color w:val="595959" w:themeColor="text1" w:themeTint="A6"/>
          <w:sz w:val="16"/>
          <w:szCs w:val="16"/>
          <w:lang w:eastAsia="fr-FR"/>
        </w:rPr>
        <w:t>t</w:t>
      </w:r>
      <w:r w:rsidR="004B580B">
        <w:rPr>
          <w:rFonts w:ascii="Arial" w:eastAsia="Times New Roman" w:hAnsi="Arial" w:cs="Arial"/>
          <w:color w:val="595959" w:themeColor="text1" w:themeTint="A6"/>
          <w:sz w:val="16"/>
          <w:szCs w:val="16"/>
          <w:lang w:eastAsia="fr-FR"/>
        </w:rPr>
        <w:t xml:space="preserve">enus </w:t>
      </w:r>
      <w:r w:rsidR="00091E59">
        <w:rPr>
          <w:rFonts w:ascii="Arial" w:eastAsia="Times New Roman" w:hAnsi="Arial" w:cs="Arial"/>
          <w:color w:val="595959" w:themeColor="text1" w:themeTint="A6"/>
          <w:sz w:val="16"/>
          <w:szCs w:val="16"/>
          <w:lang w:eastAsia="fr-FR"/>
        </w:rPr>
        <w:t xml:space="preserve">ou </w:t>
      </w:r>
      <w:r w:rsidR="00F212C5">
        <w:rPr>
          <w:rFonts w:ascii="Arial" w:eastAsia="Times New Roman" w:hAnsi="Arial" w:cs="Arial"/>
          <w:color w:val="595959" w:themeColor="text1" w:themeTint="A6"/>
          <w:sz w:val="16"/>
          <w:szCs w:val="16"/>
          <w:lang w:eastAsia="fr-FR"/>
        </w:rPr>
        <w:t>dus</w:t>
      </w:r>
      <w:r w:rsidR="00091E59">
        <w:rPr>
          <w:rFonts w:ascii="Arial" w:eastAsia="Times New Roman" w:hAnsi="Arial" w:cs="Arial"/>
          <w:color w:val="595959" w:themeColor="text1" w:themeTint="A6"/>
          <w:sz w:val="16"/>
          <w:szCs w:val="16"/>
          <w:lang w:eastAsia="fr-FR"/>
        </w:rPr>
        <w:t xml:space="preserve"> à titre d’indemnité compensatoire</w:t>
      </w:r>
      <w:r w:rsidR="00897651" w:rsidRPr="004B580B">
        <w:rPr>
          <w:rFonts w:ascii="Arial" w:eastAsia="Times New Roman" w:hAnsi="Arial" w:cs="Arial"/>
          <w:color w:val="595959" w:themeColor="text1" w:themeTint="A6"/>
          <w:sz w:val="16"/>
          <w:szCs w:val="16"/>
          <w:lang w:eastAsia="fr-FR"/>
        </w:rPr>
        <w:t>.</w:t>
      </w:r>
    </w:p>
    <w:p w14:paraId="22529BAE" w14:textId="4E69DCDA" w:rsidR="00897651" w:rsidRPr="002C19A4" w:rsidRDefault="00F212C5" w:rsidP="00B01687">
      <w:pPr>
        <w:pStyle w:val="Paragraphedeliste"/>
        <w:numPr>
          <w:ilvl w:val="0"/>
          <w:numId w:val="2"/>
        </w:numPr>
        <w:tabs>
          <w:tab w:val="left" w:pos="4510"/>
        </w:tabs>
        <w:spacing w:after="0" w:line="240" w:lineRule="auto"/>
        <w:ind w:left="284" w:hanging="142"/>
        <w:rPr>
          <w:rFonts w:ascii="Arial" w:eastAsia="Times New Roman" w:hAnsi="Arial" w:cs="Arial"/>
          <w:color w:val="595959" w:themeColor="text1" w:themeTint="A6"/>
          <w:sz w:val="16"/>
          <w:szCs w:val="16"/>
          <w:lang w:eastAsia="fr-FR"/>
        </w:rPr>
      </w:pPr>
      <w:r w:rsidRPr="004B580B">
        <w:rPr>
          <w:rFonts w:ascii="Arial" w:eastAsia="Times New Roman" w:hAnsi="Arial" w:cs="Arial"/>
          <w:color w:val="595959" w:themeColor="text1" w:themeTint="A6"/>
          <w:sz w:val="16"/>
          <w:szCs w:val="16"/>
          <w:lang w:eastAsia="fr-FR"/>
        </w:rPr>
        <w:t xml:space="preserve">Pour les annulations effectuées </w:t>
      </w:r>
      <w:r w:rsidR="00F53B4A">
        <w:rPr>
          <w:rFonts w:ascii="Arial" w:eastAsia="Times New Roman" w:hAnsi="Arial" w:cs="Arial"/>
          <w:b/>
          <w:bCs/>
          <w:color w:val="595959" w:themeColor="text1" w:themeTint="A6"/>
          <w:sz w:val="16"/>
          <w:szCs w:val="16"/>
          <w:lang w:eastAsia="fr-FR"/>
        </w:rPr>
        <w:t>moins de 16</w:t>
      </w:r>
      <w:r w:rsidRPr="00F212C5">
        <w:rPr>
          <w:rFonts w:ascii="Arial" w:eastAsia="Times New Roman" w:hAnsi="Arial" w:cs="Arial"/>
          <w:b/>
          <w:bCs/>
          <w:color w:val="595959" w:themeColor="text1" w:themeTint="A6"/>
          <w:sz w:val="16"/>
          <w:szCs w:val="16"/>
          <w:lang w:eastAsia="fr-FR"/>
        </w:rPr>
        <w:t xml:space="preserve"> jours calendaires</w:t>
      </w:r>
      <w:r>
        <w:rPr>
          <w:rFonts w:ascii="Arial" w:eastAsia="Times New Roman" w:hAnsi="Arial" w:cs="Arial"/>
          <w:color w:val="595959" w:themeColor="text1" w:themeTint="A6"/>
          <w:sz w:val="16"/>
          <w:szCs w:val="16"/>
          <w:lang w:eastAsia="fr-FR"/>
        </w:rPr>
        <w:t xml:space="preserve"> avant le début de la formation</w:t>
      </w:r>
      <w:r w:rsidR="00F4598A" w:rsidRPr="002C19A4">
        <w:rPr>
          <w:rFonts w:ascii="Arial" w:eastAsia="Times New Roman" w:hAnsi="Arial" w:cs="Arial"/>
          <w:color w:val="595959" w:themeColor="text1" w:themeTint="A6"/>
          <w:sz w:val="16"/>
          <w:szCs w:val="16"/>
          <w:lang w:eastAsia="fr-FR"/>
        </w:rPr>
        <w:t xml:space="preserve">, </w:t>
      </w:r>
      <w:r w:rsidR="00F53B4A">
        <w:rPr>
          <w:rFonts w:ascii="Arial" w:eastAsia="Times New Roman" w:hAnsi="Arial" w:cs="Arial"/>
          <w:color w:val="595959" w:themeColor="text1" w:themeTint="A6"/>
          <w:sz w:val="16"/>
          <w:szCs w:val="16"/>
          <w:lang w:eastAsia="fr-FR"/>
        </w:rPr>
        <w:t>ou en cas d’absence du stagiaire</w:t>
      </w:r>
      <w:r w:rsidR="00F4598A" w:rsidRPr="002C19A4">
        <w:rPr>
          <w:rFonts w:ascii="Arial" w:eastAsia="Times New Roman" w:hAnsi="Arial" w:cs="Arial"/>
          <w:color w:val="595959" w:themeColor="text1" w:themeTint="A6"/>
          <w:sz w:val="16"/>
          <w:szCs w:val="16"/>
          <w:lang w:eastAsia="fr-FR"/>
        </w:rPr>
        <w:t>,</w:t>
      </w:r>
      <w:r w:rsidR="00B01687">
        <w:rPr>
          <w:rFonts w:ascii="Arial" w:eastAsia="Times New Roman" w:hAnsi="Arial" w:cs="Arial"/>
          <w:color w:val="595959" w:themeColor="text1" w:themeTint="A6"/>
          <w:sz w:val="16"/>
          <w:szCs w:val="16"/>
          <w:lang w:eastAsia="fr-FR"/>
        </w:rPr>
        <w:br/>
      </w:r>
      <w:r w:rsidR="00F4598A" w:rsidRPr="002C19A4">
        <w:rPr>
          <w:rFonts w:ascii="Arial" w:eastAsia="Times New Roman" w:hAnsi="Arial" w:cs="Arial"/>
          <w:b/>
          <w:bCs/>
          <w:color w:val="595959" w:themeColor="text1" w:themeTint="A6"/>
          <w:sz w:val="16"/>
          <w:szCs w:val="16"/>
          <w:lang w:eastAsia="fr-FR"/>
        </w:rPr>
        <w:t>100%</w:t>
      </w:r>
      <w:r w:rsidR="00B01687">
        <w:rPr>
          <w:rFonts w:ascii="Arial" w:eastAsia="Times New Roman" w:hAnsi="Arial" w:cs="Arial"/>
          <w:color w:val="595959" w:themeColor="text1" w:themeTint="A6"/>
          <w:sz w:val="16"/>
          <w:szCs w:val="16"/>
          <w:lang w:eastAsia="fr-FR"/>
        </w:rPr>
        <w:t xml:space="preserve"> des frais seront retenus ou dus à titre d’indemnité compensatoire</w:t>
      </w:r>
      <w:r w:rsidR="004D0E18">
        <w:rPr>
          <w:rFonts w:ascii="Arial" w:eastAsia="Times New Roman" w:hAnsi="Arial" w:cs="Arial"/>
          <w:color w:val="595959" w:themeColor="text1" w:themeTint="A6"/>
          <w:sz w:val="16"/>
          <w:szCs w:val="16"/>
          <w:lang w:eastAsia="fr-FR"/>
        </w:rPr>
        <w:t>.</w:t>
      </w:r>
    </w:p>
    <w:p w14:paraId="562B2485" w14:textId="5E11C1BA" w:rsidR="00897651" w:rsidRPr="00A43EA4" w:rsidRDefault="00CF0A90" w:rsidP="00FD24A6">
      <w:pPr>
        <w:pStyle w:val="Paragraphedeliste"/>
        <w:numPr>
          <w:ilvl w:val="0"/>
          <w:numId w:val="2"/>
        </w:numPr>
        <w:tabs>
          <w:tab w:val="left" w:pos="4510"/>
        </w:tabs>
        <w:spacing w:after="0" w:line="240" w:lineRule="auto"/>
        <w:ind w:left="284" w:hanging="142"/>
        <w:jc w:val="both"/>
        <w:rPr>
          <w:rFonts w:ascii="Arial" w:eastAsia="Times New Roman" w:hAnsi="Arial" w:cs="Arial"/>
          <w:color w:val="595959" w:themeColor="text1" w:themeTint="A6"/>
          <w:sz w:val="16"/>
          <w:szCs w:val="16"/>
          <w:lang w:eastAsia="fr-FR"/>
        </w:rPr>
      </w:pPr>
      <w:r w:rsidRPr="00A43EA4">
        <w:rPr>
          <w:rFonts w:ascii="Arial" w:eastAsia="Times New Roman" w:hAnsi="Arial" w:cs="Arial"/>
          <w:color w:val="595959" w:themeColor="text1" w:themeTint="A6"/>
          <w:sz w:val="16"/>
          <w:szCs w:val="16"/>
          <w:lang w:eastAsia="fr-FR"/>
        </w:rPr>
        <w:t>Un stagiaire peut être remplacé sans frais supplémentaire</w:t>
      </w:r>
      <w:r w:rsidR="00255A6C" w:rsidRPr="00A43EA4">
        <w:rPr>
          <w:rFonts w:ascii="Arial" w:eastAsia="Times New Roman" w:hAnsi="Arial" w:cs="Arial"/>
          <w:color w:val="595959" w:themeColor="text1" w:themeTint="A6"/>
          <w:sz w:val="16"/>
          <w:szCs w:val="16"/>
          <w:lang w:eastAsia="fr-FR"/>
        </w:rPr>
        <w:t xml:space="preserve">, </w:t>
      </w:r>
      <w:r w:rsidR="00A43EA4" w:rsidRPr="00A43EA4">
        <w:rPr>
          <w:rFonts w:ascii="Arial" w:eastAsia="Times New Roman" w:hAnsi="Arial" w:cs="Arial"/>
          <w:color w:val="595959" w:themeColor="text1" w:themeTint="A6"/>
          <w:sz w:val="16"/>
          <w:szCs w:val="16"/>
          <w:lang w:eastAsia="fr-FR"/>
        </w:rPr>
        <w:t>sur l</w:t>
      </w:r>
      <w:r w:rsidR="00A43EA4">
        <w:rPr>
          <w:rFonts w:ascii="Arial" w:eastAsia="Times New Roman" w:hAnsi="Arial" w:cs="Arial"/>
          <w:color w:val="595959" w:themeColor="text1" w:themeTint="A6"/>
          <w:sz w:val="16"/>
          <w:szCs w:val="16"/>
          <w:lang w:eastAsia="fr-FR"/>
        </w:rPr>
        <w:t>’ensemble du parcours uniquement</w:t>
      </w:r>
      <w:r w:rsidR="00B217DE">
        <w:rPr>
          <w:rFonts w:ascii="Arial" w:eastAsia="Times New Roman" w:hAnsi="Arial" w:cs="Arial"/>
          <w:color w:val="595959" w:themeColor="text1" w:themeTint="A6"/>
          <w:sz w:val="16"/>
          <w:szCs w:val="16"/>
          <w:lang w:eastAsia="fr-FR"/>
        </w:rPr>
        <w:t>, par une personne de la même entreprise</w:t>
      </w:r>
      <w:r w:rsidR="00666083">
        <w:rPr>
          <w:rFonts w:ascii="Arial" w:eastAsia="Times New Roman" w:hAnsi="Arial" w:cs="Arial"/>
          <w:color w:val="595959" w:themeColor="text1" w:themeTint="A6"/>
          <w:sz w:val="16"/>
          <w:szCs w:val="16"/>
          <w:lang w:eastAsia="fr-FR"/>
        </w:rPr>
        <w:t>.</w:t>
      </w:r>
    </w:p>
    <w:p w14:paraId="5024F901" w14:textId="19ABE475" w:rsidR="00897651" w:rsidRPr="00666083" w:rsidRDefault="00666083" w:rsidP="00FD24A6">
      <w:pPr>
        <w:pStyle w:val="Paragraphedeliste"/>
        <w:numPr>
          <w:ilvl w:val="0"/>
          <w:numId w:val="2"/>
        </w:numPr>
        <w:tabs>
          <w:tab w:val="left" w:pos="4510"/>
        </w:tabs>
        <w:spacing w:after="120" w:line="240" w:lineRule="auto"/>
        <w:ind w:left="284" w:hanging="142"/>
        <w:jc w:val="both"/>
        <w:rPr>
          <w:rFonts w:ascii="Arial" w:eastAsia="Times New Roman" w:hAnsi="Arial" w:cs="Arial"/>
          <w:color w:val="595959" w:themeColor="text1" w:themeTint="A6"/>
          <w:sz w:val="16"/>
          <w:szCs w:val="16"/>
          <w:lang w:eastAsia="fr-FR"/>
        </w:rPr>
      </w:pPr>
      <w:r w:rsidRPr="00666083">
        <w:rPr>
          <w:rFonts w:ascii="Arial" w:eastAsia="Times New Roman" w:hAnsi="Arial" w:cs="Arial"/>
          <w:color w:val="595959" w:themeColor="text1" w:themeTint="A6"/>
          <w:sz w:val="16"/>
          <w:szCs w:val="16"/>
          <w:lang w:eastAsia="fr-FR"/>
        </w:rPr>
        <w:t>Une fois la formation commenc</w:t>
      </w:r>
      <w:r w:rsidR="009F4EDF">
        <w:rPr>
          <w:rFonts w:ascii="Arial" w:eastAsia="Times New Roman" w:hAnsi="Arial" w:cs="Arial"/>
          <w:color w:val="595959" w:themeColor="text1" w:themeTint="A6"/>
          <w:sz w:val="16"/>
          <w:szCs w:val="16"/>
          <w:lang w:eastAsia="fr-FR"/>
        </w:rPr>
        <w:t>ée</w:t>
      </w:r>
      <w:r w:rsidRPr="00666083">
        <w:rPr>
          <w:rFonts w:ascii="Arial" w:eastAsia="Times New Roman" w:hAnsi="Arial" w:cs="Arial"/>
          <w:color w:val="595959" w:themeColor="text1" w:themeTint="A6"/>
          <w:sz w:val="16"/>
          <w:szCs w:val="16"/>
          <w:lang w:eastAsia="fr-FR"/>
        </w:rPr>
        <w:t>, toute annulation, interruption o</w:t>
      </w:r>
      <w:r>
        <w:rPr>
          <w:rFonts w:ascii="Arial" w:eastAsia="Times New Roman" w:hAnsi="Arial" w:cs="Arial"/>
          <w:color w:val="595959" w:themeColor="text1" w:themeTint="A6"/>
          <w:sz w:val="16"/>
          <w:szCs w:val="16"/>
          <w:lang w:eastAsia="fr-FR"/>
        </w:rPr>
        <w:t>u absence</w:t>
      </w:r>
      <w:r w:rsidR="009F4EDF">
        <w:rPr>
          <w:rFonts w:ascii="Arial" w:eastAsia="Times New Roman" w:hAnsi="Arial" w:cs="Arial"/>
          <w:color w:val="595959" w:themeColor="text1" w:themeTint="A6"/>
          <w:sz w:val="16"/>
          <w:szCs w:val="16"/>
          <w:lang w:eastAsia="fr-FR"/>
        </w:rPr>
        <w:t>, ne fera l’objet d’aucun remboursement.</w:t>
      </w:r>
    </w:p>
    <w:p w14:paraId="35716A6A" w14:textId="03C43238" w:rsidR="00897651" w:rsidRPr="00F55A2D" w:rsidRDefault="00F55A2D" w:rsidP="00752BE2">
      <w:pPr>
        <w:tabs>
          <w:tab w:val="left" w:pos="4510"/>
        </w:tabs>
        <w:spacing w:after="60" w:line="240" w:lineRule="auto"/>
        <w:jc w:val="both"/>
        <w:rPr>
          <w:rFonts w:ascii="Arial" w:eastAsia="Times New Roman" w:hAnsi="Arial" w:cs="Arial"/>
          <w:color w:val="595959" w:themeColor="text1" w:themeTint="A6"/>
          <w:sz w:val="16"/>
          <w:szCs w:val="16"/>
          <w:lang w:eastAsia="fr-FR"/>
        </w:rPr>
      </w:pPr>
      <w:r w:rsidRPr="00F55A2D">
        <w:rPr>
          <w:rFonts w:ascii="Arial" w:eastAsia="Times New Roman" w:hAnsi="Arial" w:cs="Arial"/>
          <w:b/>
          <w:bCs/>
          <w:color w:val="595959" w:themeColor="text1" w:themeTint="A6"/>
          <w:sz w:val="16"/>
          <w:szCs w:val="16"/>
          <w:lang w:eastAsia="fr-FR"/>
        </w:rPr>
        <w:t>Annulation par le</w:t>
      </w:r>
      <w:r w:rsidR="00897651" w:rsidRPr="00F55A2D">
        <w:rPr>
          <w:rFonts w:ascii="Arial" w:eastAsia="Times New Roman" w:hAnsi="Arial" w:cs="Arial"/>
          <w:b/>
          <w:bCs/>
          <w:color w:val="595959" w:themeColor="text1" w:themeTint="A6"/>
          <w:sz w:val="16"/>
          <w:szCs w:val="16"/>
          <w:lang w:eastAsia="fr-FR"/>
        </w:rPr>
        <w:t xml:space="preserve"> client (</w:t>
      </w:r>
      <w:r>
        <w:rPr>
          <w:rFonts w:ascii="Arial" w:eastAsia="Times New Roman" w:hAnsi="Arial" w:cs="Arial"/>
          <w:b/>
          <w:bCs/>
          <w:color w:val="595959" w:themeColor="text1" w:themeTint="A6"/>
          <w:sz w:val="16"/>
          <w:szCs w:val="16"/>
          <w:lang w:eastAsia="fr-FR"/>
        </w:rPr>
        <w:t>Personne physique</w:t>
      </w:r>
      <w:r w:rsidR="00897651" w:rsidRPr="00F55A2D">
        <w:rPr>
          <w:rFonts w:ascii="Arial" w:eastAsia="Times New Roman" w:hAnsi="Arial" w:cs="Arial"/>
          <w:b/>
          <w:bCs/>
          <w:color w:val="595959" w:themeColor="text1" w:themeTint="A6"/>
          <w:sz w:val="16"/>
          <w:szCs w:val="16"/>
          <w:lang w:eastAsia="fr-FR"/>
        </w:rPr>
        <w:t>):</w:t>
      </w:r>
    </w:p>
    <w:p w14:paraId="75177D2E" w14:textId="4110A4F4" w:rsidR="00097D63" w:rsidRPr="006D470D" w:rsidRDefault="00F55A2D" w:rsidP="00752BE2">
      <w:pPr>
        <w:pStyle w:val="Paragraphedeliste"/>
        <w:numPr>
          <w:ilvl w:val="0"/>
          <w:numId w:val="2"/>
        </w:numPr>
        <w:spacing w:after="100" w:afterAutospacing="1" w:line="240" w:lineRule="auto"/>
        <w:ind w:left="284" w:hanging="142"/>
        <w:rPr>
          <w:rFonts w:ascii="Arial" w:eastAsia="Times New Roman" w:hAnsi="Arial" w:cs="Arial"/>
          <w:color w:val="595959" w:themeColor="text1" w:themeTint="A6"/>
          <w:sz w:val="16"/>
          <w:szCs w:val="16"/>
          <w:lang w:eastAsia="fr-FR"/>
        </w:rPr>
      </w:pPr>
      <w:r w:rsidRPr="006D470D">
        <w:rPr>
          <w:rFonts w:ascii="Arial" w:eastAsia="Times New Roman" w:hAnsi="Arial" w:cs="Arial"/>
          <w:color w:val="595959" w:themeColor="text1" w:themeTint="A6"/>
          <w:sz w:val="16"/>
          <w:szCs w:val="16"/>
          <w:lang w:eastAsia="fr-FR"/>
        </w:rPr>
        <w:t xml:space="preserve">Si la </w:t>
      </w:r>
      <w:r w:rsidR="006D470D" w:rsidRPr="006D470D">
        <w:rPr>
          <w:rFonts w:ascii="Arial" w:eastAsia="Times New Roman" w:hAnsi="Arial" w:cs="Arial"/>
          <w:color w:val="595959" w:themeColor="text1" w:themeTint="A6"/>
          <w:sz w:val="16"/>
          <w:szCs w:val="16"/>
          <w:lang w:eastAsia="fr-FR"/>
        </w:rPr>
        <w:t>demande d’annulation est reçue ap</w:t>
      </w:r>
      <w:r w:rsidR="006D470D">
        <w:rPr>
          <w:rFonts w:ascii="Arial" w:eastAsia="Times New Roman" w:hAnsi="Arial" w:cs="Arial"/>
          <w:color w:val="595959" w:themeColor="text1" w:themeTint="A6"/>
          <w:sz w:val="16"/>
          <w:szCs w:val="16"/>
          <w:lang w:eastAsia="fr-FR"/>
        </w:rPr>
        <w:t xml:space="preserve">rès le délai de </w:t>
      </w:r>
      <w:r w:rsidR="002D0CAA">
        <w:rPr>
          <w:rFonts w:ascii="Arial" w:eastAsia="Times New Roman" w:hAnsi="Arial" w:cs="Arial"/>
          <w:color w:val="595959" w:themeColor="text1" w:themeTint="A6"/>
          <w:sz w:val="16"/>
          <w:szCs w:val="16"/>
          <w:lang w:eastAsia="fr-FR"/>
        </w:rPr>
        <w:t>r</w:t>
      </w:r>
      <w:r w:rsidR="006D470D">
        <w:rPr>
          <w:rFonts w:ascii="Arial" w:eastAsia="Times New Roman" w:hAnsi="Arial" w:cs="Arial"/>
          <w:color w:val="595959" w:themeColor="text1" w:themeTint="A6"/>
          <w:sz w:val="16"/>
          <w:szCs w:val="16"/>
          <w:lang w:eastAsia="fr-FR"/>
        </w:rPr>
        <w:t>étractation</w:t>
      </w:r>
      <w:r w:rsidR="002D0CAA">
        <w:rPr>
          <w:rFonts w:ascii="Arial" w:eastAsia="Times New Roman" w:hAnsi="Arial" w:cs="Arial"/>
          <w:color w:val="595959" w:themeColor="text1" w:themeTint="A6"/>
          <w:sz w:val="16"/>
          <w:szCs w:val="16"/>
          <w:lang w:eastAsia="fr-FR"/>
        </w:rPr>
        <w:t xml:space="preserve"> mais avant le début de la formation</w:t>
      </w:r>
      <w:r w:rsidR="00097D63" w:rsidRPr="006D470D">
        <w:rPr>
          <w:rFonts w:ascii="Arial" w:eastAsia="Times New Roman" w:hAnsi="Arial" w:cs="Arial"/>
          <w:color w:val="595959" w:themeColor="text1" w:themeTint="A6"/>
          <w:sz w:val="16"/>
          <w:szCs w:val="16"/>
          <w:lang w:eastAsia="fr-FR"/>
        </w:rPr>
        <w:t xml:space="preserve">, </w:t>
      </w:r>
      <w:r w:rsidR="00273B5B">
        <w:rPr>
          <w:rFonts w:ascii="Arial" w:eastAsia="Times New Roman" w:hAnsi="Arial" w:cs="Arial"/>
          <w:color w:val="595959" w:themeColor="text1" w:themeTint="A6"/>
          <w:sz w:val="16"/>
          <w:szCs w:val="16"/>
          <w:lang w:eastAsia="fr-FR"/>
        </w:rPr>
        <w:t>l’</w:t>
      </w:r>
      <w:r w:rsidR="00097D63" w:rsidRPr="006D470D">
        <w:rPr>
          <w:rFonts w:ascii="Arial" w:eastAsia="Times New Roman" w:hAnsi="Arial" w:cs="Arial"/>
          <w:color w:val="595959" w:themeColor="text1" w:themeTint="A6"/>
          <w:sz w:val="16"/>
          <w:szCs w:val="16"/>
          <w:lang w:eastAsia="fr-FR"/>
        </w:rPr>
        <w:t xml:space="preserve">EIPM </w:t>
      </w:r>
      <w:r w:rsidR="00826CD5">
        <w:rPr>
          <w:rFonts w:ascii="Arial" w:eastAsia="Times New Roman" w:hAnsi="Arial" w:cs="Arial"/>
          <w:color w:val="595959" w:themeColor="text1" w:themeTint="A6"/>
          <w:sz w:val="16"/>
          <w:szCs w:val="16"/>
          <w:lang w:eastAsia="fr-FR"/>
        </w:rPr>
        <w:t>conservera (ou facturera) l’acompte, sauf cas de force majeure</w:t>
      </w:r>
      <w:r w:rsidR="00097D63" w:rsidRPr="006D470D">
        <w:rPr>
          <w:rFonts w:ascii="Arial" w:eastAsia="Times New Roman" w:hAnsi="Arial" w:cs="Arial"/>
          <w:color w:val="595959" w:themeColor="text1" w:themeTint="A6"/>
          <w:sz w:val="16"/>
          <w:szCs w:val="16"/>
          <w:lang w:eastAsia="fr-FR"/>
        </w:rPr>
        <w:t>.</w:t>
      </w:r>
    </w:p>
    <w:p w14:paraId="6E7423B8" w14:textId="3FD86E58" w:rsidR="00BB1956" w:rsidRPr="002C19A4" w:rsidRDefault="00F260B5" w:rsidP="00752BE2">
      <w:pPr>
        <w:pStyle w:val="Paragraphedeliste"/>
        <w:numPr>
          <w:ilvl w:val="0"/>
          <w:numId w:val="2"/>
        </w:numPr>
        <w:tabs>
          <w:tab w:val="left" w:pos="4510"/>
        </w:tabs>
        <w:spacing w:after="120" w:line="240" w:lineRule="auto"/>
        <w:ind w:left="284" w:hanging="142"/>
        <w:jc w:val="both"/>
        <w:rPr>
          <w:rFonts w:ascii="Arial" w:eastAsia="Times New Roman" w:hAnsi="Arial" w:cs="Arial"/>
          <w:color w:val="595959" w:themeColor="text1" w:themeTint="A6"/>
          <w:sz w:val="16"/>
          <w:szCs w:val="16"/>
          <w:lang w:eastAsia="fr-FR"/>
        </w:rPr>
      </w:pPr>
      <w:r>
        <w:rPr>
          <w:rFonts w:ascii="Arial" w:eastAsia="Times New Roman" w:hAnsi="Arial" w:cs="Arial"/>
          <w:color w:val="595959" w:themeColor="text1" w:themeTint="A6"/>
          <w:sz w:val="16"/>
          <w:szCs w:val="16"/>
          <w:lang w:eastAsia="fr-FR"/>
        </w:rPr>
        <w:t xml:space="preserve">Une fois la formation commencée, </w:t>
      </w:r>
      <w:r w:rsidR="00A337AD">
        <w:rPr>
          <w:rFonts w:ascii="Arial" w:eastAsia="Times New Roman" w:hAnsi="Arial" w:cs="Arial"/>
          <w:color w:val="595959" w:themeColor="text1" w:themeTint="A6"/>
          <w:sz w:val="16"/>
          <w:szCs w:val="16"/>
          <w:lang w:eastAsia="fr-FR"/>
        </w:rPr>
        <w:t xml:space="preserve">si un client personne physique ne peut pas continuer </w:t>
      </w:r>
      <w:r w:rsidR="00B2716E">
        <w:rPr>
          <w:rFonts w:ascii="Arial" w:eastAsia="Times New Roman" w:hAnsi="Arial" w:cs="Arial"/>
          <w:color w:val="595959" w:themeColor="text1" w:themeTint="A6"/>
          <w:sz w:val="16"/>
          <w:szCs w:val="16"/>
          <w:lang w:eastAsia="fr-FR"/>
        </w:rPr>
        <w:t>en raison d’un cas de force majeure, le contrat sera résilié et le frais de formation seront facturés au pro</w:t>
      </w:r>
      <w:r w:rsidR="007C4784">
        <w:rPr>
          <w:rFonts w:ascii="Arial" w:eastAsia="Times New Roman" w:hAnsi="Arial" w:cs="Arial"/>
          <w:color w:val="595959" w:themeColor="text1" w:themeTint="A6"/>
          <w:sz w:val="16"/>
          <w:szCs w:val="16"/>
          <w:lang w:eastAsia="fr-FR"/>
        </w:rPr>
        <w:t>rata du parcours de formation déjà effectué.</w:t>
      </w:r>
    </w:p>
    <w:p w14:paraId="0A92D247" w14:textId="649B986A" w:rsidR="00AA6C5E" w:rsidRPr="00273B5B" w:rsidRDefault="00273B5B" w:rsidP="00AA6C5E">
      <w:pPr>
        <w:spacing w:after="60" w:line="240" w:lineRule="auto"/>
        <w:rPr>
          <w:rFonts w:ascii="Arial" w:eastAsia="Times New Roman" w:hAnsi="Arial" w:cs="Arial"/>
          <w:b/>
          <w:bCs/>
          <w:color w:val="595959" w:themeColor="text1" w:themeTint="A6"/>
          <w:sz w:val="16"/>
          <w:szCs w:val="16"/>
          <w:lang w:eastAsia="fr-FR"/>
        </w:rPr>
      </w:pPr>
      <w:r w:rsidRPr="00273B5B">
        <w:rPr>
          <w:rFonts w:ascii="Arial" w:eastAsia="Times New Roman" w:hAnsi="Arial" w:cs="Arial"/>
          <w:b/>
          <w:bCs/>
          <w:color w:val="595959" w:themeColor="text1" w:themeTint="A6"/>
          <w:sz w:val="16"/>
          <w:szCs w:val="16"/>
          <w:lang w:eastAsia="fr-FR"/>
        </w:rPr>
        <w:t xml:space="preserve">Report ou annulation par l’EIPM </w:t>
      </w:r>
      <w:r w:rsidR="00AA6C5E" w:rsidRPr="00273B5B">
        <w:rPr>
          <w:rFonts w:ascii="Arial" w:eastAsia="Times New Roman" w:hAnsi="Arial" w:cs="Arial"/>
          <w:b/>
          <w:bCs/>
          <w:color w:val="595959" w:themeColor="text1" w:themeTint="A6"/>
          <w:sz w:val="16"/>
          <w:szCs w:val="16"/>
          <w:lang w:eastAsia="fr-FR"/>
        </w:rPr>
        <w:t xml:space="preserve">: </w:t>
      </w:r>
    </w:p>
    <w:p w14:paraId="3D99A311" w14:textId="11665BEE" w:rsidR="00AA6C5E" w:rsidRPr="002C19A4" w:rsidRDefault="00AA6C5E" w:rsidP="00AA6C5E">
      <w:pPr>
        <w:pStyle w:val="Paragraphedeliste"/>
        <w:numPr>
          <w:ilvl w:val="0"/>
          <w:numId w:val="9"/>
        </w:numPr>
        <w:spacing w:after="120" w:line="240" w:lineRule="auto"/>
        <w:ind w:left="284" w:hanging="142"/>
        <w:rPr>
          <w:rFonts w:ascii="Arial" w:eastAsia="Times New Roman" w:hAnsi="Arial" w:cs="Arial"/>
          <w:color w:val="595959" w:themeColor="text1" w:themeTint="A6"/>
          <w:sz w:val="16"/>
          <w:szCs w:val="16"/>
          <w:lang w:eastAsia="fr-FR"/>
        </w:rPr>
      </w:pPr>
      <w:r w:rsidRPr="002C19A4">
        <w:rPr>
          <w:rFonts w:ascii="Arial" w:eastAsia="Times New Roman" w:hAnsi="Arial" w:cs="Arial"/>
          <w:color w:val="595959" w:themeColor="text1" w:themeTint="A6"/>
          <w:sz w:val="16"/>
          <w:szCs w:val="16"/>
          <w:lang w:eastAsia="fr-FR"/>
        </w:rPr>
        <w:t xml:space="preserve">EIPM </w:t>
      </w:r>
      <w:r w:rsidR="00273B5B">
        <w:rPr>
          <w:rFonts w:ascii="Arial" w:eastAsia="Times New Roman" w:hAnsi="Arial" w:cs="Arial"/>
          <w:color w:val="595959" w:themeColor="text1" w:themeTint="A6"/>
          <w:sz w:val="16"/>
          <w:szCs w:val="16"/>
          <w:lang w:eastAsia="fr-FR"/>
        </w:rPr>
        <w:t xml:space="preserve">se réserve le droit de reporter ou d’annuler </w:t>
      </w:r>
      <w:r w:rsidR="00FD26B9">
        <w:rPr>
          <w:rFonts w:ascii="Arial" w:eastAsia="Times New Roman" w:hAnsi="Arial" w:cs="Arial"/>
          <w:color w:val="595959" w:themeColor="text1" w:themeTint="A6"/>
          <w:sz w:val="16"/>
          <w:szCs w:val="16"/>
          <w:lang w:eastAsia="fr-FR"/>
        </w:rPr>
        <w:t>une session de formation, notamment en cas d’inscriptions trop p</w:t>
      </w:r>
      <w:r w:rsidR="0092174D">
        <w:rPr>
          <w:rFonts w:ascii="Arial" w:eastAsia="Times New Roman" w:hAnsi="Arial" w:cs="Arial"/>
          <w:color w:val="595959" w:themeColor="text1" w:themeTint="A6"/>
          <w:sz w:val="16"/>
          <w:szCs w:val="16"/>
          <w:lang w:eastAsia="fr-FR"/>
        </w:rPr>
        <w:t>e</w:t>
      </w:r>
      <w:r w:rsidR="00FD26B9">
        <w:rPr>
          <w:rFonts w:ascii="Arial" w:eastAsia="Times New Roman" w:hAnsi="Arial" w:cs="Arial"/>
          <w:color w:val="595959" w:themeColor="text1" w:themeTint="A6"/>
          <w:sz w:val="16"/>
          <w:szCs w:val="16"/>
          <w:lang w:eastAsia="fr-FR"/>
        </w:rPr>
        <w:t>u nombreuses. Il appartient au participant</w:t>
      </w:r>
      <w:r w:rsidR="0092174D">
        <w:rPr>
          <w:rFonts w:ascii="Arial" w:eastAsia="Times New Roman" w:hAnsi="Arial" w:cs="Arial"/>
          <w:color w:val="595959" w:themeColor="text1" w:themeTint="A6"/>
          <w:sz w:val="16"/>
          <w:szCs w:val="16"/>
          <w:lang w:eastAsia="fr-FR"/>
        </w:rPr>
        <w:t xml:space="preserve"> d’organiser son déplacement et son hébergement en tenant compte de ce </w:t>
      </w:r>
      <w:proofErr w:type="gramStart"/>
      <w:r w:rsidR="0092174D">
        <w:rPr>
          <w:rFonts w:ascii="Arial" w:eastAsia="Times New Roman" w:hAnsi="Arial" w:cs="Arial"/>
          <w:color w:val="595959" w:themeColor="text1" w:themeTint="A6"/>
          <w:sz w:val="16"/>
          <w:szCs w:val="16"/>
          <w:lang w:eastAsia="fr-FR"/>
        </w:rPr>
        <w:t>risque potentiel</w:t>
      </w:r>
      <w:proofErr w:type="gramEnd"/>
      <w:r w:rsidRPr="002C19A4">
        <w:rPr>
          <w:rFonts w:ascii="Arial" w:eastAsia="Times New Roman" w:hAnsi="Arial" w:cs="Arial"/>
          <w:color w:val="595959" w:themeColor="text1" w:themeTint="A6"/>
          <w:sz w:val="16"/>
          <w:szCs w:val="16"/>
          <w:lang w:eastAsia="fr-FR"/>
        </w:rPr>
        <w:t>.</w:t>
      </w:r>
    </w:p>
    <w:p w14:paraId="4A11A2A2" w14:textId="6E45A53D" w:rsidR="00AA6C5E" w:rsidRPr="002C19A4" w:rsidRDefault="00432604" w:rsidP="00AA6C5E">
      <w:pPr>
        <w:pStyle w:val="Paragraphedeliste"/>
        <w:numPr>
          <w:ilvl w:val="0"/>
          <w:numId w:val="9"/>
        </w:numPr>
        <w:spacing w:after="120" w:line="240" w:lineRule="auto"/>
        <w:ind w:left="284" w:hanging="142"/>
        <w:rPr>
          <w:rFonts w:ascii="Arial" w:eastAsia="Times New Roman" w:hAnsi="Arial" w:cs="Arial"/>
          <w:color w:val="595959" w:themeColor="text1" w:themeTint="A6"/>
          <w:sz w:val="16"/>
          <w:szCs w:val="16"/>
          <w:lang w:eastAsia="fr-FR"/>
        </w:rPr>
      </w:pPr>
      <w:r>
        <w:rPr>
          <w:rFonts w:ascii="Arial" w:eastAsia="Times New Roman" w:hAnsi="Arial" w:cs="Arial"/>
          <w:color w:val="595959" w:themeColor="text1" w:themeTint="A6"/>
          <w:sz w:val="16"/>
          <w:szCs w:val="16"/>
          <w:lang w:eastAsia="fr-FR"/>
        </w:rPr>
        <w:t>L’inscription ne garantit pas automatiquement</w:t>
      </w:r>
      <w:r w:rsidR="00335D8A">
        <w:rPr>
          <w:rFonts w:ascii="Arial" w:eastAsia="Times New Roman" w:hAnsi="Arial" w:cs="Arial"/>
          <w:color w:val="595959" w:themeColor="text1" w:themeTint="A6"/>
          <w:sz w:val="16"/>
          <w:szCs w:val="16"/>
          <w:lang w:eastAsia="fr-FR"/>
        </w:rPr>
        <w:t xml:space="preserve"> l</w:t>
      </w:r>
      <w:r w:rsidR="004D1D69">
        <w:rPr>
          <w:rFonts w:ascii="Arial" w:eastAsia="Times New Roman" w:hAnsi="Arial" w:cs="Arial"/>
          <w:color w:val="595959" w:themeColor="text1" w:themeTint="A6"/>
          <w:sz w:val="16"/>
          <w:szCs w:val="16"/>
          <w:lang w:eastAsia="fr-FR"/>
        </w:rPr>
        <w:t>a</w:t>
      </w:r>
      <w:r w:rsidR="00335D8A">
        <w:rPr>
          <w:rFonts w:ascii="Arial" w:eastAsia="Times New Roman" w:hAnsi="Arial" w:cs="Arial"/>
          <w:color w:val="595959" w:themeColor="text1" w:themeTint="A6"/>
          <w:sz w:val="16"/>
          <w:szCs w:val="16"/>
          <w:lang w:eastAsia="fr-FR"/>
        </w:rPr>
        <w:t xml:space="preserve"> tenue de la session</w:t>
      </w:r>
      <w:r w:rsidR="00AA6C5E" w:rsidRPr="002C19A4">
        <w:rPr>
          <w:rFonts w:ascii="Arial" w:eastAsia="Times New Roman" w:hAnsi="Arial" w:cs="Arial"/>
          <w:color w:val="595959" w:themeColor="text1" w:themeTint="A6"/>
          <w:sz w:val="16"/>
          <w:szCs w:val="16"/>
          <w:lang w:eastAsia="fr-FR"/>
        </w:rPr>
        <w:t xml:space="preserve">. </w:t>
      </w:r>
      <w:r w:rsidR="00335D8A">
        <w:rPr>
          <w:rFonts w:ascii="Arial" w:eastAsia="Times New Roman" w:hAnsi="Arial" w:cs="Arial"/>
          <w:color w:val="595959" w:themeColor="text1" w:themeTint="A6"/>
          <w:sz w:val="16"/>
          <w:szCs w:val="16"/>
          <w:lang w:eastAsia="fr-FR"/>
        </w:rPr>
        <w:t>Celle-ci sera confirmée</w:t>
      </w:r>
      <w:r w:rsidR="003A52AD">
        <w:rPr>
          <w:rFonts w:ascii="Arial" w:eastAsia="Times New Roman" w:hAnsi="Arial" w:cs="Arial"/>
          <w:color w:val="595959" w:themeColor="text1" w:themeTint="A6"/>
          <w:sz w:val="16"/>
          <w:szCs w:val="16"/>
          <w:lang w:eastAsia="fr-FR"/>
        </w:rPr>
        <w:t xml:space="preserve"> au plus tard </w:t>
      </w:r>
      <w:r w:rsidR="00AA6C5E" w:rsidRPr="002C19A4">
        <w:rPr>
          <w:rFonts w:ascii="Arial" w:eastAsia="Times New Roman" w:hAnsi="Arial" w:cs="Arial"/>
          <w:color w:val="595959" w:themeColor="text1" w:themeTint="A6"/>
          <w:sz w:val="16"/>
          <w:szCs w:val="16"/>
          <w:lang w:eastAsia="fr-FR"/>
        </w:rPr>
        <w:t>:</w:t>
      </w:r>
    </w:p>
    <w:p w14:paraId="21990A6D" w14:textId="46BF4CF0" w:rsidR="00AA6C5E" w:rsidRPr="002C19A4" w:rsidRDefault="00AA6C5E" w:rsidP="00AA6C5E">
      <w:pPr>
        <w:pStyle w:val="Paragraphedeliste"/>
        <w:numPr>
          <w:ilvl w:val="1"/>
          <w:numId w:val="10"/>
        </w:numPr>
        <w:spacing w:after="120" w:line="240" w:lineRule="auto"/>
        <w:ind w:left="851" w:hanging="142"/>
        <w:rPr>
          <w:rFonts w:ascii="Arial" w:eastAsia="Times New Roman" w:hAnsi="Arial" w:cs="Arial"/>
          <w:b/>
          <w:bCs/>
          <w:color w:val="595959" w:themeColor="text1" w:themeTint="A6"/>
          <w:sz w:val="16"/>
          <w:szCs w:val="16"/>
          <w:lang w:eastAsia="fr-FR"/>
        </w:rPr>
      </w:pPr>
      <w:r w:rsidRPr="002C19A4">
        <w:rPr>
          <w:rFonts w:ascii="Arial" w:eastAsia="Times New Roman" w:hAnsi="Arial" w:cs="Arial"/>
          <w:b/>
          <w:bCs/>
          <w:color w:val="595959" w:themeColor="text1" w:themeTint="A6"/>
          <w:sz w:val="16"/>
          <w:szCs w:val="16"/>
          <w:lang w:eastAsia="fr-FR"/>
        </w:rPr>
        <w:t xml:space="preserve">14 </w:t>
      </w:r>
      <w:r w:rsidR="003A52AD">
        <w:rPr>
          <w:rFonts w:ascii="Arial" w:eastAsia="Times New Roman" w:hAnsi="Arial" w:cs="Arial"/>
          <w:b/>
          <w:bCs/>
          <w:color w:val="595959" w:themeColor="text1" w:themeTint="A6"/>
          <w:sz w:val="16"/>
          <w:szCs w:val="16"/>
          <w:lang w:eastAsia="fr-FR"/>
        </w:rPr>
        <w:t xml:space="preserve">jours calendaires avant le début </w:t>
      </w:r>
      <w:r w:rsidR="004D1D69">
        <w:rPr>
          <w:rFonts w:ascii="Arial" w:eastAsia="Times New Roman" w:hAnsi="Arial" w:cs="Arial"/>
          <w:b/>
          <w:bCs/>
          <w:color w:val="595959" w:themeColor="text1" w:themeTint="A6"/>
          <w:sz w:val="16"/>
          <w:szCs w:val="16"/>
          <w:lang w:eastAsia="fr-FR"/>
        </w:rPr>
        <w:t>d’un cours en ligne,</w:t>
      </w:r>
    </w:p>
    <w:p w14:paraId="0731CED1" w14:textId="5418CC29" w:rsidR="00AA6C5E" w:rsidRPr="005B1376" w:rsidRDefault="00AA6C5E" w:rsidP="00AA6C5E">
      <w:pPr>
        <w:pStyle w:val="Paragraphedeliste"/>
        <w:numPr>
          <w:ilvl w:val="1"/>
          <w:numId w:val="10"/>
        </w:numPr>
        <w:spacing w:after="120" w:line="240" w:lineRule="auto"/>
        <w:ind w:left="851" w:hanging="142"/>
        <w:rPr>
          <w:rFonts w:ascii="Arial" w:eastAsia="Times New Roman" w:hAnsi="Arial" w:cs="Arial"/>
          <w:b/>
          <w:bCs/>
          <w:color w:val="595959" w:themeColor="text1" w:themeTint="A6"/>
          <w:sz w:val="16"/>
          <w:szCs w:val="16"/>
          <w:lang w:eastAsia="fr-FR"/>
        </w:rPr>
      </w:pPr>
      <w:r w:rsidRPr="005B1376">
        <w:rPr>
          <w:rFonts w:ascii="Arial" w:eastAsia="Times New Roman" w:hAnsi="Arial" w:cs="Arial"/>
          <w:b/>
          <w:bCs/>
          <w:color w:val="595959" w:themeColor="text1" w:themeTint="A6"/>
          <w:sz w:val="16"/>
          <w:szCs w:val="16"/>
          <w:lang w:eastAsia="fr-FR"/>
        </w:rPr>
        <w:t xml:space="preserve">28 </w:t>
      </w:r>
      <w:r w:rsidR="005B1376">
        <w:rPr>
          <w:rFonts w:ascii="Arial" w:eastAsia="Times New Roman" w:hAnsi="Arial" w:cs="Arial"/>
          <w:b/>
          <w:bCs/>
          <w:color w:val="595959" w:themeColor="text1" w:themeTint="A6"/>
          <w:sz w:val="16"/>
          <w:szCs w:val="16"/>
          <w:lang w:eastAsia="fr-FR"/>
        </w:rPr>
        <w:t>jours calendaires avant le début d’un cours en présentiel</w:t>
      </w:r>
      <w:r w:rsidRPr="005B1376">
        <w:rPr>
          <w:rFonts w:ascii="Arial" w:eastAsia="Times New Roman" w:hAnsi="Arial" w:cs="Arial"/>
          <w:b/>
          <w:bCs/>
          <w:color w:val="595959" w:themeColor="text1" w:themeTint="A6"/>
          <w:sz w:val="16"/>
          <w:szCs w:val="16"/>
          <w:lang w:eastAsia="fr-FR"/>
        </w:rPr>
        <w:t>.</w:t>
      </w:r>
    </w:p>
    <w:p w14:paraId="1CD7EBE3" w14:textId="627FE50F" w:rsidR="00AA6C5E" w:rsidRPr="002C19A4" w:rsidRDefault="005B1376" w:rsidP="00AA6C5E">
      <w:pPr>
        <w:pStyle w:val="Paragraphedeliste"/>
        <w:numPr>
          <w:ilvl w:val="0"/>
          <w:numId w:val="9"/>
        </w:numPr>
        <w:spacing w:after="120" w:line="240" w:lineRule="auto"/>
        <w:ind w:left="284" w:hanging="142"/>
        <w:rPr>
          <w:rFonts w:ascii="Arial" w:eastAsia="Times New Roman" w:hAnsi="Arial" w:cs="Arial"/>
          <w:color w:val="595959" w:themeColor="text1" w:themeTint="A6"/>
          <w:sz w:val="16"/>
          <w:szCs w:val="16"/>
          <w:lang w:eastAsia="fr-FR"/>
        </w:rPr>
      </w:pPr>
      <w:r>
        <w:rPr>
          <w:rFonts w:ascii="Arial" w:eastAsia="Times New Roman" w:hAnsi="Arial" w:cs="Arial"/>
          <w:color w:val="595959" w:themeColor="text1" w:themeTint="A6"/>
          <w:sz w:val="16"/>
          <w:szCs w:val="16"/>
          <w:lang w:eastAsia="fr-FR"/>
        </w:rPr>
        <w:t>En cas de report</w:t>
      </w:r>
      <w:r w:rsidR="00C85C7B">
        <w:rPr>
          <w:rFonts w:ascii="Arial" w:eastAsia="Times New Roman" w:hAnsi="Arial" w:cs="Arial"/>
          <w:color w:val="595959" w:themeColor="text1" w:themeTint="A6"/>
          <w:sz w:val="16"/>
          <w:szCs w:val="16"/>
          <w:lang w:eastAsia="fr-FR"/>
        </w:rPr>
        <w:t>, les sommes déjà versées à l’EIPM seront réaffectées à une session ultérieure</w:t>
      </w:r>
      <w:r w:rsidR="00AA6C5E" w:rsidRPr="002C19A4">
        <w:rPr>
          <w:rFonts w:ascii="Arial" w:eastAsia="Times New Roman" w:hAnsi="Arial" w:cs="Arial"/>
          <w:color w:val="595959" w:themeColor="text1" w:themeTint="A6"/>
          <w:sz w:val="16"/>
          <w:szCs w:val="16"/>
          <w:lang w:eastAsia="fr-FR"/>
        </w:rPr>
        <w:t>.</w:t>
      </w:r>
    </w:p>
    <w:p w14:paraId="228133A4" w14:textId="21AF1A3A" w:rsidR="00AA6C5E" w:rsidRPr="002C19A4" w:rsidRDefault="00F679BC" w:rsidP="00B441E6">
      <w:pPr>
        <w:pStyle w:val="Paragraphedeliste"/>
        <w:numPr>
          <w:ilvl w:val="0"/>
          <w:numId w:val="9"/>
        </w:numPr>
        <w:spacing w:after="60" w:line="240" w:lineRule="auto"/>
        <w:ind w:left="284" w:hanging="142"/>
        <w:rPr>
          <w:rFonts w:ascii="Arial" w:eastAsia="Times New Roman" w:hAnsi="Arial" w:cs="Arial"/>
          <w:color w:val="595959" w:themeColor="text1" w:themeTint="A6"/>
          <w:sz w:val="16"/>
          <w:szCs w:val="16"/>
          <w:lang w:eastAsia="fr-FR"/>
        </w:rPr>
      </w:pPr>
      <w:r>
        <w:rPr>
          <w:rFonts w:ascii="Arial" w:eastAsia="Times New Roman" w:hAnsi="Arial" w:cs="Arial"/>
          <w:color w:val="595959" w:themeColor="text1" w:themeTint="A6"/>
          <w:sz w:val="16"/>
          <w:szCs w:val="16"/>
          <w:lang w:eastAsia="fr-FR"/>
        </w:rPr>
        <w:t>En cas d’annulation définitive, celles-ci seront remboursées intégralement</w:t>
      </w:r>
      <w:r w:rsidR="000764D5">
        <w:rPr>
          <w:rFonts w:ascii="Arial" w:eastAsia="Times New Roman" w:hAnsi="Arial" w:cs="Arial"/>
          <w:color w:val="595959" w:themeColor="text1" w:themeTint="A6"/>
          <w:sz w:val="16"/>
          <w:szCs w:val="16"/>
          <w:lang w:eastAsia="fr-FR"/>
        </w:rPr>
        <w:t xml:space="preserve">, sauf accord du client pour un report sur une </w:t>
      </w:r>
      <w:r w:rsidR="005246E9">
        <w:rPr>
          <w:rFonts w:ascii="Arial" w:eastAsia="Times New Roman" w:hAnsi="Arial" w:cs="Arial"/>
          <w:color w:val="595959" w:themeColor="text1" w:themeTint="A6"/>
          <w:sz w:val="16"/>
          <w:szCs w:val="16"/>
          <w:lang w:eastAsia="fr-FR"/>
        </w:rPr>
        <w:t>autre session</w:t>
      </w:r>
      <w:r w:rsidR="00AA6C5E" w:rsidRPr="002C19A4">
        <w:rPr>
          <w:rFonts w:ascii="Arial" w:eastAsia="Times New Roman" w:hAnsi="Arial" w:cs="Arial"/>
          <w:color w:val="595959" w:themeColor="text1" w:themeTint="A6"/>
          <w:sz w:val="16"/>
          <w:szCs w:val="16"/>
          <w:lang w:eastAsia="fr-FR"/>
        </w:rPr>
        <w:t>.</w:t>
      </w:r>
    </w:p>
    <w:p w14:paraId="5BDE4E0E" w14:textId="16376D2B" w:rsidR="008A7C07" w:rsidRPr="002C19A4" w:rsidRDefault="008D5394" w:rsidP="00B441E6">
      <w:pPr>
        <w:keepNext/>
        <w:pBdr>
          <w:bottom w:val="single" w:sz="4" w:space="1" w:color="FFFFFF"/>
        </w:pBdr>
        <w:shd w:val="clear" w:color="auto" w:fill="1B4A69"/>
        <w:suppressAutoHyphens/>
        <w:spacing w:after="60" w:line="240" w:lineRule="auto"/>
        <w:jc w:val="center"/>
        <w:outlineLvl w:val="0"/>
        <w:rPr>
          <w:rFonts w:ascii="Arial" w:eastAsia="Times New Roman" w:hAnsi="Arial" w:cs="Arial"/>
          <w:bCs/>
          <w:color w:val="FFFFFF"/>
          <w:kern w:val="36"/>
          <w:sz w:val="18"/>
          <w:szCs w:val="28"/>
          <w:lang w:eastAsia="ar-SA"/>
        </w:rPr>
      </w:pPr>
      <w:r>
        <w:rPr>
          <w:rFonts w:ascii="Arial" w:eastAsia="Times New Roman" w:hAnsi="Arial" w:cs="Arial"/>
          <w:bCs/>
          <w:color w:val="FFFFFF"/>
          <w:kern w:val="36"/>
          <w:sz w:val="18"/>
          <w:szCs w:val="28"/>
          <w:lang w:eastAsia="ar-SA"/>
        </w:rPr>
        <w:t>Frais annexes</w:t>
      </w:r>
    </w:p>
    <w:p w14:paraId="7A6563D2" w14:textId="48FCD4B8" w:rsidR="008A7C07" w:rsidRDefault="0089230B" w:rsidP="003C126F">
      <w:pPr>
        <w:pStyle w:val="Paragraphedeliste"/>
        <w:numPr>
          <w:ilvl w:val="0"/>
          <w:numId w:val="2"/>
        </w:numPr>
        <w:tabs>
          <w:tab w:val="left" w:pos="4510"/>
        </w:tabs>
        <w:spacing w:after="120" w:line="240" w:lineRule="auto"/>
        <w:ind w:left="284" w:hanging="142"/>
        <w:contextualSpacing w:val="0"/>
        <w:jc w:val="both"/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</w:pPr>
      <w:r w:rsidRPr="00005846">
        <w:rPr>
          <w:rFonts w:ascii="Arial" w:eastAsia="Times New Roman" w:hAnsi="Arial" w:cs="Arial"/>
          <w:b/>
          <w:bCs/>
          <w:color w:val="595959" w:themeColor="text1" w:themeTint="A6"/>
          <w:sz w:val="16"/>
          <w:szCs w:val="16"/>
          <w:lang w:eastAsia="ar-SA"/>
        </w:rPr>
        <w:t>S</w:t>
      </w:r>
      <w:r w:rsidR="006210DE" w:rsidRPr="00005846">
        <w:rPr>
          <w:rFonts w:ascii="Arial" w:eastAsia="Times New Roman" w:hAnsi="Arial" w:cs="Arial"/>
          <w:b/>
          <w:bCs/>
          <w:color w:val="595959" w:themeColor="text1" w:themeTint="A6"/>
          <w:sz w:val="16"/>
          <w:szCs w:val="16"/>
          <w:lang w:eastAsia="ar-SA"/>
        </w:rPr>
        <w:t>ession</w:t>
      </w:r>
      <w:r w:rsidRPr="00005846">
        <w:rPr>
          <w:rFonts w:ascii="Arial" w:eastAsia="Times New Roman" w:hAnsi="Arial" w:cs="Arial"/>
          <w:b/>
          <w:bCs/>
          <w:color w:val="595959" w:themeColor="text1" w:themeTint="A6"/>
          <w:sz w:val="16"/>
          <w:szCs w:val="16"/>
          <w:lang w:eastAsia="ar-SA"/>
        </w:rPr>
        <w:t>s</w:t>
      </w:r>
      <w:r w:rsidR="006210DE" w:rsidRPr="00005846">
        <w:rPr>
          <w:rFonts w:ascii="Arial" w:eastAsia="Times New Roman" w:hAnsi="Arial" w:cs="Arial"/>
          <w:b/>
          <w:bCs/>
          <w:color w:val="595959" w:themeColor="text1" w:themeTint="A6"/>
          <w:sz w:val="16"/>
          <w:szCs w:val="16"/>
          <w:lang w:eastAsia="ar-SA"/>
        </w:rPr>
        <w:t xml:space="preserve"> </w:t>
      </w:r>
      <w:r w:rsidR="005246E9" w:rsidRPr="00005846">
        <w:rPr>
          <w:rFonts w:ascii="Arial" w:eastAsia="Times New Roman" w:hAnsi="Arial" w:cs="Arial"/>
          <w:b/>
          <w:bCs/>
          <w:color w:val="595959" w:themeColor="text1" w:themeTint="A6"/>
          <w:sz w:val="16"/>
          <w:szCs w:val="16"/>
          <w:lang w:eastAsia="ar-SA"/>
        </w:rPr>
        <w:t>en présentiel</w:t>
      </w:r>
      <w:r w:rsidR="00C6794E" w:rsidRPr="00005846"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  <w:t xml:space="preserve">: </w:t>
      </w:r>
      <w:r w:rsidR="005246E9" w:rsidRPr="00005846"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  <w:t>les frais de déplacement</w:t>
      </w:r>
      <w:r w:rsidR="00005846" w:rsidRPr="00005846"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  <w:t>, de repas et d’</w:t>
      </w:r>
      <w:r w:rsidR="00005846"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  <w:t>hébergement ne sont pas inclus dans le coût de la formation</w:t>
      </w:r>
      <w:r w:rsidR="008A7C07" w:rsidRPr="00005846"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  <w:t>.</w:t>
      </w:r>
    </w:p>
    <w:p w14:paraId="5A0BA8E6" w14:textId="1795F65A" w:rsidR="00CF07E3" w:rsidRPr="00980A02" w:rsidRDefault="00096D27" w:rsidP="00CF07E3">
      <w:pPr>
        <w:keepNext/>
        <w:pBdr>
          <w:bottom w:val="single" w:sz="4" w:space="1" w:color="FFFFFF"/>
        </w:pBdr>
        <w:shd w:val="clear" w:color="auto" w:fill="17365D" w:themeFill="text2" w:themeFillShade="BF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Cs/>
          <w:color w:val="FFC000"/>
          <w:kern w:val="36"/>
          <w:sz w:val="16"/>
          <w:szCs w:val="16"/>
          <w:lang w:eastAsia="ar-SA"/>
        </w:rPr>
      </w:pPr>
      <w:r>
        <w:rPr>
          <w:rFonts w:ascii="Arial" w:eastAsia="Times New Roman" w:hAnsi="Arial" w:cs="Arial"/>
          <w:bCs/>
          <w:color w:val="FFC000"/>
          <w:kern w:val="36"/>
          <w:sz w:val="16"/>
          <w:szCs w:val="16"/>
          <w:lang w:eastAsia="ar-SA"/>
        </w:rPr>
        <w:t>Sessions en présentiel : c</w:t>
      </w:r>
      <w:r w:rsidR="00980A02" w:rsidRPr="00980A02">
        <w:rPr>
          <w:rFonts w:ascii="Arial" w:eastAsia="Times New Roman" w:hAnsi="Arial" w:cs="Arial"/>
          <w:bCs/>
          <w:color w:val="FFC000"/>
          <w:kern w:val="36"/>
          <w:sz w:val="16"/>
          <w:szCs w:val="16"/>
          <w:lang w:eastAsia="ar-SA"/>
        </w:rPr>
        <w:t xml:space="preserve">onsignes </w:t>
      </w:r>
      <w:r w:rsidR="000F2DFF">
        <w:rPr>
          <w:rFonts w:ascii="Arial" w:eastAsia="Times New Roman" w:hAnsi="Arial" w:cs="Arial"/>
          <w:bCs/>
          <w:color w:val="FFC000"/>
          <w:kern w:val="36"/>
          <w:sz w:val="16"/>
          <w:szCs w:val="16"/>
          <w:lang w:eastAsia="ar-SA"/>
        </w:rPr>
        <w:t xml:space="preserve">et besoins </w:t>
      </w:r>
      <w:r w:rsidR="00980A02" w:rsidRPr="00980A02">
        <w:rPr>
          <w:rFonts w:ascii="Arial" w:eastAsia="Times New Roman" w:hAnsi="Arial" w:cs="Arial"/>
          <w:bCs/>
          <w:color w:val="FFC000"/>
          <w:kern w:val="36"/>
          <w:sz w:val="16"/>
          <w:szCs w:val="16"/>
          <w:lang w:eastAsia="ar-SA"/>
        </w:rPr>
        <w:t>particuli</w:t>
      </w:r>
      <w:r w:rsidR="000F2DFF">
        <w:rPr>
          <w:rFonts w:ascii="Arial" w:eastAsia="Times New Roman" w:hAnsi="Arial" w:cs="Arial"/>
          <w:bCs/>
          <w:color w:val="FFC000"/>
          <w:kern w:val="36"/>
          <w:sz w:val="16"/>
          <w:szCs w:val="16"/>
          <w:lang w:eastAsia="ar-SA"/>
        </w:rPr>
        <w:t>ers</w:t>
      </w:r>
    </w:p>
    <w:p w14:paraId="0C5B6469" w14:textId="161AAE65" w:rsidR="00CF07E3" w:rsidRPr="000F2DFF" w:rsidRDefault="000F2DFF" w:rsidP="00CF07E3">
      <w:pPr>
        <w:pStyle w:val="Paragraphedeliste"/>
        <w:numPr>
          <w:ilvl w:val="0"/>
          <w:numId w:val="2"/>
        </w:numPr>
        <w:spacing w:after="0" w:line="240" w:lineRule="auto"/>
        <w:ind w:hanging="218"/>
        <w:rPr>
          <w:rFonts w:ascii="Arial" w:eastAsia="Times New Roman" w:hAnsi="Arial" w:cs="Arial"/>
          <w:color w:val="404040" w:themeColor="text1" w:themeTint="BF"/>
          <w:sz w:val="16"/>
          <w:szCs w:val="16"/>
          <w:lang w:eastAsia="ar-SA"/>
        </w:rPr>
      </w:pPr>
      <w:r w:rsidRPr="000F2DFF">
        <w:rPr>
          <w:rFonts w:ascii="Arial" w:eastAsia="Times New Roman" w:hAnsi="Arial" w:cs="Arial"/>
          <w:color w:val="404040" w:themeColor="text1" w:themeTint="BF"/>
          <w:sz w:val="16"/>
          <w:szCs w:val="16"/>
          <w:lang w:eastAsia="ar-SA"/>
        </w:rPr>
        <w:t>Veuillez noter toute exigence particulière (physique, alimentaire, sensorielle, d'accessibilité, etc.)</w:t>
      </w:r>
    </w:p>
    <w:p w14:paraId="3D6F50F7" w14:textId="0EF7813B" w:rsidR="00D573C2" w:rsidRPr="00D573C2" w:rsidRDefault="00CF07E3" w:rsidP="003C126F">
      <w:pPr>
        <w:tabs>
          <w:tab w:val="left" w:pos="4510"/>
          <w:tab w:val="right" w:pos="10490"/>
        </w:tabs>
        <w:spacing w:after="120" w:line="240" w:lineRule="auto"/>
        <w:ind w:left="426"/>
        <w:rPr>
          <w:rFonts w:ascii="Arial" w:eastAsia="Times New Roman" w:hAnsi="Arial" w:cs="Arial"/>
          <w:color w:val="595959" w:themeColor="text1" w:themeTint="A6"/>
          <w:sz w:val="16"/>
          <w:szCs w:val="16"/>
          <w:lang w:eastAsia="ar-SA"/>
        </w:rPr>
      </w:pPr>
      <w:r w:rsidRPr="00187BD2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5C3A6B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eastAsia="ar-SA"/>
        </w:rPr>
        <w:instrText xml:space="preserve"> FORMTEXT </w:instrText>
      </w:r>
      <w:r w:rsidRPr="00187BD2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</w:r>
      <w:r w:rsidRPr="00187BD2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separate"/>
      </w:r>
      <w:r w:rsidRPr="00CD4ACA">
        <w:rPr>
          <w:b/>
          <w:noProof/>
          <w:lang w:val="en-GB" w:eastAsia="ar-SA"/>
        </w:rPr>
        <w:t> </w:t>
      </w:r>
      <w:r w:rsidRPr="00CD4ACA">
        <w:rPr>
          <w:b/>
          <w:noProof/>
          <w:lang w:val="en-GB" w:eastAsia="ar-SA"/>
        </w:rPr>
        <w:t> </w:t>
      </w:r>
      <w:r w:rsidRPr="00CD4ACA">
        <w:rPr>
          <w:b/>
          <w:noProof/>
          <w:lang w:val="en-GB" w:eastAsia="ar-SA"/>
        </w:rPr>
        <w:t> </w:t>
      </w:r>
      <w:r w:rsidRPr="00CD4ACA">
        <w:rPr>
          <w:b/>
          <w:noProof/>
          <w:lang w:val="en-GB" w:eastAsia="ar-SA"/>
        </w:rPr>
        <w:t> </w:t>
      </w:r>
      <w:r w:rsidRPr="00CD4ACA">
        <w:rPr>
          <w:b/>
          <w:noProof/>
          <w:lang w:val="en-GB" w:eastAsia="ar-SA"/>
        </w:rPr>
        <w:t> </w:t>
      </w:r>
      <w:r w:rsidRPr="00187BD2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end"/>
      </w:r>
      <w:r w:rsidRPr="005C3A6B">
        <w:rPr>
          <w:rFonts w:ascii="Arial" w:eastAsia="Times New Roman" w:hAnsi="Arial" w:cs="Arial"/>
          <w:color w:val="144662"/>
          <w:sz w:val="16"/>
          <w:szCs w:val="16"/>
          <w:u w:val="single"/>
          <w:lang w:eastAsia="ar-SA"/>
        </w:rPr>
        <w:tab/>
        <w:t xml:space="preserve">                                                                        </w:t>
      </w:r>
      <w:r w:rsidRPr="005C3A6B">
        <w:rPr>
          <w:rFonts w:ascii="Arial" w:eastAsia="Times New Roman" w:hAnsi="Arial" w:cs="Arial"/>
          <w:color w:val="144662"/>
          <w:sz w:val="16"/>
          <w:szCs w:val="16"/>
          <w:u w:val="single"/>
          <w:lang w:eastAsia="ar-SA"/>
        </w:rPr>
        <w:tab/>
      </w:r>
    </w:p>
    <w:p w14:paraId="327F28E5" w14:textId="221E05D1" w:rsidR="008A7C07" w:rsidRPr="002C19A4" w:rsidRDefault="008D5394" w:rsidP="00B441E6">
      <w:pPr>
        <w:pStyle w:val="Paragraphedeliste"/>
        <w:keepNext/>
        <w:pBdr>
          <w:bottom w:val="single" w:sz="4" w:space="1" w:color="FFFFFF"/>
        </w:pBdr>
        <w:shd w:val="clear" w:color="auto" w:fill="1B4A69"/>
        <w:tabs>
          <w:tab w:val="left" w:pos="0"/>
          <w:tab w:val="left" w:pos="4510"/>
        </w:tabs>
        <w:suppressAutoHyphens/>
        <w:spacing w:after="60" w:line="240" w:lineRule="auto"/>
        <w:ind w:left="0"/>
        <w:jc w:val="center"/>
        <w:outlineLvl w:val="0"/>
        <w:rPr>
          <w:rFonts w:ascii="Arial" w:eastAsia="Times New Roman" w:hAnsi="Arial" w:cs="Arial"/>
          <w:bCs/>
          <w:color w:val="FFFFFF"/>
          <w:kern w:val="36"/>
          <w:sz w:val="18"/>
          <w:szCs w:val="28"/>
          <w:lang w:eastAsia="ar-SA"/>
        </w:rPr>
      </w:pPr>
      <w:r>
        <w:rPr>
          <w:rFonts w:ascii="Arial" w:eastAsia="Times New Roman" w:hAnsi="Arial" w:cs="Arial"/>
          <w:bCs/>
          <w:color w:val="FFFFFF"/>
          <w:kern w:val="36"/>
          <w:sz w:val="18"/>
          <w:szCs w:val="28"/>
          <w:lang w:eastAsia="ar-SA"/>
        </w:rPr>
        <w:t>Pour approbation</w:t>
      </w:r>
    </w:p>
    <w:bookmarkStart w:id="9" w:name="_Hlk98427132"/>
    <w:p w14:paraId="5350A28C" w14:textId="19856007" w:rsidR="008A7C07" w:rsidRPr="002C19A4" w:rsidRDefault="008A7C07" w:rsidP="00B441E6">
      <w:pPr>
        <w:tabs>
          <w:tab w:val="left" w:pos="1418"/>
        </w:tabs>
        <w:spacing w:after="120" w:line="210" w:lineRule="atLeast"/>
        <w:rPr>
          <w:rFonts w:ascii="Arial" w:eastAsia="Times New Roman" w:hAnsi="Arial" w:cs="Arial"/>
          <w:iCs/>
          <w:color w:val="003366"/>
          <w:sz w:val="20"/>
          <w:szCs w:val="20"/>
          <w:lang w:eastAsia="ar-SA"/>
        </w:rPr>
      </w:pPr>
      <w:r w:rsidRPr="002C19A4">
        <w:rPr>
          <w:rFonts w:ascii="Arial" w:eastAsia="Times New Roman" w:hAnsi="Arial" w:cs="Arial"/>
          <w:color w:val="003366"/>
          <w:szCs w:val="20"/>
          <w:lang w:eastAsia="ar-SA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aseACocher8"/>
      <w:r w:rsidRPr="002C19A4">
        <w:rPr>
          <w:rFonts w:ascii="Arial" w:eastAsia="Times New Roman" w:hAnsi="Arial" w:cs="Arial"/>
          <w:color w:val="003366"/>
          <w:szCs w:val="20"/>
          <w:lang w:eastAsia="ar-SA"/>
        </w:rPr>
        <w:instrText xml:space="preserve"> FORMCHECKBOX </w:instrText>
      </w:r>
      <w:r w:rsidRPr="002C19A4">
        <w:rPr>
          <w:rFonts w:ascii="Arial" w:eastAsia="Times New Roman" w:hAnsi="Arial" w:cs="Arial"/>
          <w:color w:val="003366"/>
          <w:szCs w:val="20"/>
          <w:lang w:eastAsia="ar-SA"/>
        </w:rPr>
      </w:r>
      <w:r w:rsidRPr="002C19A4">
        <w:rPr>
          <w:rFonts w:ascii="Arial" w:eastAsia="Times New Roman" w:hAnsi="Arial" w:cs="Arial"/>
          <w:color w:val="003366"/>
          <w:szCs w:val="20"/>
          <w:lang w:eastAsia="ar-SA"/>
        </w:rPr>
        <w:fldChar w:fldCharType="separate"/>
      </w:r>
      <w:r w:rsidRPr="002C19A4">
        <w:rPr>
          <w:rFonts w:ascii="Arial" w:eastAsia="Times New Roman" w:hAnsi="Arial" w:cs="Arial"/>
          <w:color w:val="003366"/>
          <w:szCs w:val="20"/>
          <w:lang w:eastAsia="ar-SA"/>
        </w:rPr>
        <w:fldChar w:fldCharType="end"/>
      </w:r>
      <w:bookmarkEnd w:id="10"/>
      <w:r w:rsidRPr="002C19A4">
        <w:rPr>
          <w:rFonts w:ascii="Arial" w:eastAsia="Times New Roman" w:hAnsi="Arial" w:cs="Arial"/>
          <w:color w:val="003366"/>
          <w:szCs w:val="20"/>
          <w:lang w:eastAsia="ar-SA"/>
        </w:rPr>
        <w:t xml:space="preserve"> </w:t>
      </w:r>
      <w:bookmarkEnd w:id="9"/>
      <w:r w:rsidR="00974104" w:rsidRPr="002C19A4">
        <w:rPr>
          <w:rFonts w:ascii="Arial" w:eastAsia="Times New Roman" w:hAnsi="Arial" w:cs="Arial"/>
          <w:color w:val="003366"/>
          <w:szCs w:val="20"/>
          <w:lang w:eastAsia="ar-SA"/>
        </w:rPr>
        <w:t xml:space="preserve">  </w:t>
      </w:r>
      <w:r w:rsidR="00005846"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eastAsia="ar-SA"/>
        </w:rPr>
        <w:t>Nous</w:t>
      </w:r>
      <w:r w:rsidR="00A456E5"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eastAsia="ar-SA"/>
        </w:rPr>
        <w:t>, les soussignés, confirmons par la présente que nous acceptons les conditions générales ci-dessus</w:t>
      </w:r>
      <w:r w:rsidRPr="002C19A4"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eastAsia="ar-SA"/>
        </w:rPr>
        <w:t>.</w:t>
      </w:r>
    </w:p>
    <w:p w14:paraId="4FEB7505" w14:textId="52FFACE1" w:rsidR="00352588" w:rsidRPr="002C19A4" w:rsidRDefault="008A7C07" w:rsidP="00B441E6">
      <w:pPr>
        <w:spacing w:after="60"/>
        <w:rPr>
          <w:rFonts w:ascii="Arial" w:eastAsia="Times New Roman" w:hAnsi="Arial" w:cs="Arial"/>
          <w:b/>
          <w:bCs/>
          <w:iCs/>
          <w:color w:val="595959" w:themeColor="text1" w:themeTint="A6"/>
          <w:sz w:val="18"/>
          <w:szCs w:val="20"/>
          <w:lang w:eastAsia="ar-SA"/>
        </w:rPr>
      </w:pPr>
      <w:r w:rsidRPr="002C19A4"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eastAsia="ar-SA"/>
        </w:rPr>
        <w:tab/>
      </w:r>
      <w:r w:rsidR="00C831F5" w:rsidRPr="00F77663">
        <w:rPr>
          <w:rFonts w:ascii="Arial" w:eastAsia="Times New Roman" w:hAnsi="Arial" w:cs="Arial"/>
          <w:b/>
          <w:bCs/>
          <w:iCs/>
          <w:color w:val="595959" w:themeColor="text1" w:themeTint="A6"/>
          <w:sz w:val="18"/>
          <w:szCs w:val="20"/>
          <w:lang w:eastAsia="ar-SA"/>
        </w:rPr>
        <w:t xml:space="preserve">Le/La </w:t>
      </w:r>
      <w:r w:rsidR="00352588" w:rsidRPr="00F77663">
        <w:rPr>
          <w:rFonts w:ascii="Arial" w:eastAsia="Times New Roman" w:hAnsi="Arial" w:cs="Arial"/>
          <w:b/>
          <w:bCs/>
          <w:iCs/>
          <w:color w:val="595959" w:themeColor="text1" w:themeTint="A6"/>
          <w:sz w:val="18"/>
          <w:szCs w:val="20"/>
          <w:lang w:eastAsia="ar-SA"/>
        </w:rPr>
        <w:t>P</w:t>
      </w:r>
      <w:r w:rsidR="00352588" w:rsidRPr="002C19A4">
        <w:rPr>
          <w:rFonts w:ascii="Arial" w:eastAsia="Times New Roman" w:hAnsi="Arial" w:cs="Arial"/>
          <w:b/>
          <w:bCs/>
          <w:iCs/>
          <w:color w:val="595959" w:themeColor="text1" w:themeTint="A6"/>
          <w:sz w:val="18"/>
          <w:szCs w:val="20"/>
          <w:lang w:eastAsia="ar-SA"/>
        </w:rPr>
        <w:t>articipant</w:t>
      </w:r>
      <w:r w:rsidR="00F77663">
        <w:rPr>
          <w:rFonts w:ascii="Arial" w:eastAsia="Times New Roman" w:hAnsi="Arial" w:cs="Arial"/>
          <w:b/>
          <w:bCs/>
          <w:iCs/>
          <w:color w:val="595959" w:themeColor="text1" w:themeTint="A6"/>
          <w:sz w:val="18"/>
          <w:szCs w:val="20"/>
          <w:lang w:eastAsia="ar-SA"/>
        </w:rPr>
        <w:t>(e)</w:t>
      </w:r>
      <w:r w:rsidR="00352588" w:rsidRPr="002C19A4">
        <w:rPr>
          <w:rFonts w:ascii="Arial" w:eastAsia="Times New Roman" w:hAnsi="Arial" w:cs="Arial"/>
          <w:b/>
          <w:bCs/>
          <w:iCs/>
          <w:color w:val="595959" w:themeColor="text1" w:themeTint="A6"/>
          <w:sz w:val="18"/>
          <w:szCs w:val="20"/>
          <w:lang w:eastAsia="ar-SA"/>
        </w:rPr>
        <w:tab/>
      </w:r>
      <w:r w:rsidR="00352588" w:rsidRPr="002C19A4">
        <w:rPr>
          <w:rFonts w:ascii="Arial" w:eastAsia="Times New Roman" w:hAnsi="Arial" w:cs="Arial"/>
          <w:b/>
          <w:bCs/>
          <w:iCs/>
          <w:color w:val="595959" w:themeColor="text1" w:themeTint="A6"/>
          <w:sz w:val="18"/>
          <w:szCs w:val="20"/>
          <w:lang w:eastAsia="ar-SA"/>
        </w:rPr>
        <w:tab/>
      </w:r>
      <w:r w:rsidR="00352588" w:rsidRPr="002C19A4">
        <w:rPr>
          <w:rFonts w:ascii="Arial" w:eastAsia="Times New Roman" w:hAnsi="Arial" w:cs="Arial"/>
          <w:b/>
          <w:bCs/>
          <w:iCs/>
          <w:color w:val="595959" w:themeColor="text1" w:themeTint="A6"/>
          <w:sz w:val="18"/>
          <w:szCs w:val="20"/>
          <w:lang w:eastAsia="ar-SA"/>
        </w:rPr>
        <w:tab/>
      </w:r>
      <w:r w:rsidR="00352588" w:rsidRPr="002C19A4">
        <w:rPr>
          <w:rFonts w:ascii="Arial" w:eastAsia="Times New Roman" w:hAnsi="Arial" w:cs="Arial"/>
          <w:b/>
          <w:bCs/>
          <w:iCs/>
          <w:color w:val="595959" w:themeColor="text1" w:themeTint="A6"/>
          <w:sz w:val="18"/>
          <w:szCs w:val="20"/>
          <w:lang w:eastAsia="ar-SA"/>
        </w:rPr>
        <w:tab/>
      </w:r>
      <w:r w:rsidR="00352588" w:rsidRPr="002C19A4">
        <w:rPr>
          <w:rFonts w:ascii="Arial" w:eastAsia="Times New Roman" w:hAnsi="Arial" w:cs="Arial"/>
          <w:b/>
          <w:bCs/>
          <w:iCs/>
          <w:color w:val="595959" w:themeColor="text1" w:themeTint="A6"/>
          <w:sz w:val="18"/>
          <w:szCs w:val="20"/>
          <w:lang w:eastAsia="ar-SA"/>
        </w:rPr>
        <w:tab/>
      </w:r>
      <w:r w:rsidR="00352588" w:rsidRPr="002C19A4">
        <w:rPr>
          <w:rFonts w:ascii="Arial" w:eastAsia="Times New Roman" w:hAnsi="Arial" w:cs="Arial"/>
          <w:b/>
          <w:bCs/>
          <w:iCs/>
          <w:color w:val="595959" w:themeColor="text1" w:themeTint="A6"/>
          <w:sz w:val="18"/>
          <w:szCs w:val="20"/>
          <w:lang w:eastAsia="ar-SA"/>
        </w:rPr>
        <w:tab/>
      </w:r>
      <w:r w:rsidR="00F77663">
        <w:rPr>
          <w:rFonts w:ascii="Arial" w:eastAsia="Times New Roman" w:hAnsi="Arial" w:cs="Arial"/>
          <w:b/>
          <w:bCs/>
          <w:iCs/>
          <w:color w:val="595959" w:themeColor="text1" w:themeTint="A6"/>
          <w:sz w:val="18"/>
          <w:szCs w:val="20"/>
          <w:lang w:eastAsia="ar-SA"/>
        </w:rPr>
        <w:t>Le/La</w:t>
      </w:r>
      <w:r w:rsidR="00566E12">
        <w:rPr>
          <w:rFonts w:ascii="Arial" w:eastAsia="Times New Roman" w:hAnsi="Arial" w:cs="Arial"/>
          <w:b/>
          <w:bCs/>
          <w:iCs/>
          <w:color w:val="595959" w:themeColor="text1" w:themeTint="A6"/>
          <w:sz w:val="18"/>
          <w:szCs w:val="20"/>
          <w:lang w:eastAsia="ar-SA"/>
        </w:rPr>
        <w:t xml:space="preserve"> Responsable</w:t>
      </w:r>
    </w:p>
    <w:p w14:paraId="4AD30635" w14:textId="015A4F1D" w:rsidR="008A7C07" w:rsidRPr="002C19A4" w:rsidRDefault="008A7C07" w:rsidP="00B441E6">
      <w:pPr>
        <w:spacing w:after="0"/>
        <w:ind w:firstLine="709"/>
        <w:rPr>
          <w:rFonts w:ascii="Calibri" w:eastAsia="Times New Roman" w:hAnsi="Calibri" w:cs="Calibri"/>
          <w:color w:val="003366"/>
          <w:sz w:val="18"/>
          <w:szCs w:val="20"/>
          <w:lang w:eastAsia="ar-SA"/>
        </w:rPr>
      </w:pPr>
      <w:r w:rsidRPr="002C19A4"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eastAsia="ar-SA"/>
        </w:rPr>
        <w:t>Date</w:t>
      </w:r>
      <w:r w:rsidRPr="002C19A4">
        <w:rPr>
          <w:rFonts w:ascii="Arial" w:eastAsia="Times New Roman" w:hAnsi="Arial" w:cs="Arial"/>
          <w:color w:val="595959" w:themeColor="text1" w:themeTint="A6"/>
          <w:sz w:val="20"/>
          <w:szCs w:val="20"/>
          <w:lang w:eastAsia="ar-SA"/>
        </w:rPr>
        <w:t xml:space="preserve">:   </w:t>
      </w:r>
      <w:sdt>
        <w:sdtPr>
          <w:rPr>
            <w:rFonts w:ascii="Arial" w:eastAsia="Times New Roman" w:hAnsi="Arial" w:cs="Arial"/>
            <w:color w:val="003366"/>
            <w:sz w:val="18"/>
            <w:szCs w:val="18"/>
            <w:lang w:eastAsia="ar-SA"/>
          </w:rPr>
          <w:id w:val="1309749958"/>
          <w:placeholder>
            <w:docPart w:val="60B0402F575D4E4F97E3495AFFCC796B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F77663">
            <w:rPr>
              <w:rFonts w:ascii="Arial" w:eastAsia="Times New Roman" w:hAnsi="Arial" w:cs="Arial"/>
              <w:color w:val="003366"/>
              <w:sz w:val="18"/>
              <w:szCs w:val="18"/>
              <w:lang w:eastAsia="ar-SA"/>
            </w:rPr>
            <w:t>Saisir une</w:t>
          </w:r>
          <w:r w:rsidR="00CB3BED" w:rsidRPr="002C19A4">
            <w:rPr>
              <w:rFonts w:ascii="Arial" w:eastAsia="Times New Roman" w:hAnsi="Arial" w:cs="Arial"/>
              <w:color w:val="003366"/>
              <w:sz w:val="18"/>
              <w:szCs w:val="18"/>
              <w:lang w:eastAsia="ar-SA"/>
            </w:rPr>
            <w:t xml:space="preserve"> date</w:t>
          </w:r>
        </w:sdtContent>
      </w:sdt>
      <w:r w:rsidR="00805B4B" w:rsidRPr="002C19A4">
        <w:rPr>
          <w:rFonts w:ascii="Calibri" w:eastAsia="Times New Roman" w:hAnsi="Calibri" w:cs="Calibri"/>
          <w:color w:val="003366"/>
          <w:sz w:val="20"/>
          <w:szCs w:val="20"/>
          <w:lang w:eastAsia="ar-SA"/>
        </w:rPr>
        <w:tab/>
      </w:r>
      <w:r w:rsidR="00805B4B" w:rsidRPr="002C19A4">
        <w:rPr>
          <w:rFonts w:ascii="Calibri" w:eastAsia="Times New Roman" w:hAnsi="Calibri" w:cs="Calibri"/>
          <w:color w:val="003366"/>
          <w:sz w:val="20"/>
          <w:szCs w:val="20"/>
          <w:lang w:eastAsia="ar-SA"/>
        </w:rPr>
        <w:tab/>
      </w:r>
      <w:r w:rsidR="00805B4B" w:rsidRPr="002C19A4">
        <w:rPr>
          <w:rFonts w:ascii="Calibri" w:eastAsia="Times New Roman" w:hAnsi="Calibri" w:cs="Calibri"/>
          <w:color w:val="003366"/>
          <w:sz w:val="20"/>
          <w:szCs w:val="20"/>
          <w:lang w:eastAsia="ar-SA"/>
        </w:rPr>
        <w:tab/>
      </w:r>
      <w:r w:rsidR="00805B4B" w:rsidRPr="002C19A4">
        <w:rPr>
          <w:rFonts w:ascii="Calibri" w:eastAsia="Times New Roman" w:hAnsi="Calibri" w:cs="Calibri"/>
          <w:color w:val="003366"/>
          <w:sz w:val="20"/>
          <w:szCs w:val="20"/>
          <w:lang w:eastAsia="ar-SA"/>
        </w:rPr>
        <w:tab/>
      </w:r>
      <w:r w:rsidR="00E5693A" w:rsidRPr="002C19A4">
        <w:rPr>
          <w:rFonts w:ascii="Calibri" w:eastAsia="Times New Roman" w:hAnsi="Calibri" w:cs="Calibri"/>
          <w:color w:val="003366"/>
          <w:sz w:val="20"/>
          <w:szCs w:val="20"/>
          <w:lang w:eastAsia="ar-SA"/>
        </w:rPr>
        <w:tab/>
      </w:r>
      <w:r w:rsidR="00F77663">
        <w:rPr>
          <w:rFonts w:ascii="Calibri" w:eastAsia="Times New Roman" w:hAnsi="Calibri" w:cs="Calibri"/>
          <w:color w:val="003366"/>
          <w:sz w:val="20"/>
          <w:szCs w:val="20"/>
          <w:lang w:eastAsia="ar-SA"/>
        </w:rPr>
        <w:tab/>
      </w:r>
      <w:r w:rsidR="00805B4B" w:rsidRPr="002C19A4"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eastAsia="ar-SA"/>
        </w:rPr>
        <w:t>Date</w:t>
      </w:r>
      <w:r w:rsidR="00805B4B" w:rsidRPr="002C19A4">
        <w:rPr>
          <w:rFonts w:ascii="Arial" w:eastAsia="Times New Roman" w:hAnsi="Arial" w:cs="Arial"/>
          <w:color w:val="595959" w:themeColor="text1" w:themeTint="A6"/>
          <w:sz w:val="20"/>
          <w:szCs w:val="20"/>
          <w:lang w:eastAsia="ar-SA"/>
        </w:rPr>
        <w:t xml:space="preserve">:   </w:t>
      </w:r>
      <w:sdt>
        <w:sdtPr>
          <w:rPr>
            <w:rFonts w:ascii="Arial" w:eastAsia="Times New Roman" w:hAnsi="Arial" w:cs="Arial"/>
            <w:color w:val="003366"/>
            <w:sz w:val="18"/>
            <w:szCs w:val="18"/>
            <w:lang w:eastAsia="ar-SA"/>
          </w:rPr>
          <w:id w:val="-1486540403"/>
          <w:placeholder>
            <w:docPart w:val="E099E52544124BCC996FA101661C7E41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566E12" w:rsidRPr="005B3164">
            <w:rPr>
              <w:rFonts w:ascii="Arial" w:eastAsia="Times New Roman" w:hAnsi="Arial" w:cs="Arial"/>
              <w:color w:val="003366"/>
              <w:sz w:val="18"/>
              <w:szCs w:val="18"/>
              <w:lang w:eastAsia="ar-SA"/>
            </w:rPr>
            <w:t xml:space="preserve">Saisir une </w:t>
          </w:r>
          <w:r w:rsidR="00566E12" w:rsidRPr="002C19A4">
            <w:rPr>
              <w:rFonts w:ascii="Arial" w:eastAsia="Times New Roman" w:hAnsi="Arial" w:cs="Arial"/>
              <w:color w:val="003366"/>
              <w:sz w:val="18"/>
              <w:szCs w:val="18"/>
              <w:lang w:eastAsia="ar-SA"/>
            </w:rPr>
            <w:t>date</w:t>
          </w:r>
        </w:sdtContent>
      </w:sdt>
      <w:r w:rsidRPr="002C19A4">
        <w:rPr>
          <w:rFonts w:ascii="Calibri" w:eastAsia="Times New Roman" w:hAnsi="Calibri" w:cs="Calibri"/>
          <w:color w:val="003366"/>
          <w:sz w:val="18"/>
          <w:szCs w:val="20"/>
          <w:lang w:eastAsia="ar-SA"/>
        </w:rPr>
        <w:t xml:space="preserve">                                               </w:t>
      </w:r>
    </w:p>
    <w:p w14:paraId="1CA20E26" w14:textId="41E81101" w:rsidR="008A7C07" w:rsidRPr="002C19A4" w:rsidRDefault="008A7C07" w:rsidP="00B441E6">
      <w:pPr>
        <w:spacing w:after="0"/>
        <w:rPr>
          <w:rFonts w:ascii="Calibri" w:eastAsia="Times New Roman" w:hAnsi="Calibri" w:cs="Calibri"/>
          <w:color w:val="003366"/>
          <w:sz w:val="20"/>
          <w:szCs w:val="20"/>
          <w:lang w:eastAsia="ar-SA"/>
        </w:rPr>
      </w:pPr>
      <w:r w:rsidRPr="002C19A4"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eastAsia="ar-SA"/>
        </w:rPr>
        <w:tab/>
        <w:t>Signature:</w:t>
      </w:r>
      <w:r w:rsidR="00805B4B" w:rsidRPr="002C19A4">
        <w:rPr>
          <w:rFonts w:ascii="Arial" w:eastAsia="Times New Roman" w:hAnsi="Arial" w:cs="Arial"/>
          <w:iCs/>
          <w:color w:val="595959" w:themeColor="text1" w:themeTint="A6"/>
          <w:sz w:val="18"/>
          <w:szCs w:val="20"/>
          <w:lang w:eastAsia="ar-SA"/>
        </w:rPr>
        <w:tab/>
      </w:r>
      <w:r w:rsidR="00805B4B" w:rsidRPr="002C19A4">
        <w:rPr>
          <w:rFonts w:ascii="Arial" w:eastAsia="Times New Roman" w:hAnsi="Arial" w:cs="Arial"/>
          <w:iCs/>
          <w:color w:val="595959" w:themeColor="text1" w:themeTint="A6"/>
          <w:sz w:val="18"/>
          <w:szCs w:val="20"/>
          <w:lang w:eastAsia="ar-SA"/>
        </w:rPr>
        <w:tab/>
      </w:r>
      <w:r w:rsidR="00805B4B" w:rsidRPr="002C19A4">
        <w:rPr>
          <w:rFonts w:ascii="Arial" w:eastAsia="Times New Roman" w:hAnsi="Arial" w:cs="Arial"/>
          <w:iCs/>
          <w:color w:val="595959" w:themeColor="text1" w:themeTint="A6"/>
          <w:sz w:val="18"/>
          <w:szCs w:val="20"/>
          <w:lang w:eastAsia="ar-SA"/>
        </w:rPr>
        <w:tab/>
      </w:r>
      <w:r w:rsidR="00805B4B" w:rsidRPr="002C19A4">
        <w:rPr>
          <w:rFonts w:ascii="Arial" w:eastAsia="Times New Roman" w:hAnsi="Arial" w:cs="Arial"/>
          <w:iCs/>
          <w:color w:val="595959" w:themeColor="text1" w:themeTint="A6"/>
          <w:sz w:val="18"/>
          <w:szCs w:val="20"/>
          <w:lang w:eastAsia="ar-SA"/>
        </w:rPr>
        <w:tab/>
      </w:r>
      <w:r w:rsidR="00805B4B" w:rsidRPr="002C19A4">
        <w:rPr>
          <w:rFonts w:ascii="Arial" w:eastAsia="Times New Roman" w:hAnsi="Arial" w:cs="Arial"/>
          <w:iCs/>
          <w:color w:val="595959" w:themeColor="text1" w:themeTint="A6"/>
          <w:sz w:val="18"/>
          <w:szCs w:val="20"/>
          <w:lang w:eastAsia="ar-SA"/>
        </w:rPr>
        <w:tab/>
      </w:r>
      <w:r w:rsidR="00805B4B" w:rsidRPr="002C19A4">
        <w:rPr>
          <w:rFonts w:ascii="Arial" w:eastAsia="Times New Roman" w:hAnsi="Arial" w:cs="Arial"/>
          <w:iCs/>
          <w:color w:val="595959" w:themeColor="text1" w:themeTint="A6"/>
          <w:sz w:val="18"/>
          <w:szCs w:val="20"/>
          <w:lang w:eastAsia="ar-SA"/>
        </w:rPr>
        <w:tab/>
      </w:r>
      <w:r w:rsidR="00805B4B" w:rsidRPr="002C19A4">
        <w:rPr>
          <w:rFonts w:ascii="Arial" w:eastAsia="Times New Roman" w:hAnsi="Arial" w:cs="Arial"/>
          <w:iCs/>
          <w:color w:val="595959" w:themeColor="text1" w:themeTint="A6"/>
          <w:sz w:val="18"/>
          <w:szCs w:val="20"/>
          <w:lang w:eastAsia="ar-SA"/>
        </w:rPr>
        <w:tab/>
      </w:r>
      <w:r w:rsidR="00805B4B" w:rsidRPr="002C19A4"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eastAsia="ar-SA"/>
        </w:rPr>
        <w:t>Signature:</w:t>
      </w:r>
    </w:p>
    <w:p w14:paraId="10059B0E" w14:textId="77777777" w:rsidR="006E7DAB" w:rsidRPr="00F37D21" w:rsidRDefault="006E7DAB" w:rsidP="00B441E6">
      <w:pPr>
        <w:tabs>
          <w:tab w:val="left" w:pos="4510"/>
        </w:tabs>
        <w:spacing w:after="0" w:line="240" w:lineRule="auto"/>
        <w:rPr>
          <w:rFonts w:ascii="Calibri" w:eastAsia="Times New Roman" w:hAnsi="Calibri" w:cs="Calibri"/>
          <w:color w:val="003366"/>
          <w:sz w:val="20"/>
          <w:szCs w:val="20"/>
          <w:lang w:val="en-US" w:eastAsia="ar-SA"/>
        </w:rPr>
      </w:pPr>
    </w:p>
    <w:sectPr w:rsidR="006E7DAB" w:rsidRPr="00F37D21" w:rsidSect="004A01D0">
      <w:headerReference w:type="default" r:id="rId13"/>
      <w:footerReference w:type="default" r:id="rId14"/>
      <w:pgSz w:w="11906" w:h="16838" w:code="9"/>
      <w:pgMar w:top="232" w:right="567" w:bottom="567" w:left="851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B3BBC" w14:textId="77777777" w:rsidR="007B6F60" w:rsidRPr="002C19A4" w:rsidRDefault="007B6F60" w:rsidP="006E7DAB">
      <w:pPr>
        <w:spacing w:after="0" w:line="240" w:lineRule="auto"/>
      </w:pPr>
      <w:r w:rsidRPr="002C19A4">
        <w:separator/>
      </w:r>
    </w:p>
  </w:endnote>
  <w:endnote w:type="continuationSeparator" w:id="0">
    <w:p w14:paraId="12C9FF3A" w14:textId="77777777" w:rsidR="007B6F60" w:rsidRPr="002C19A4" w:rsidRDefault="007B6F60" w:rsidP="006E7DAB">
      <w:pPr>
        <w:spacing w:after="0" w:line="240" w:lineRule="auto"/>
      </w:pPr>
      <w:r w:rsidRPr="002C19A4">
        <w:continuationSeparator/>
      </w:r>
    </w:p>
  </w:endnote>
  <w:endnote w:type="continuationNotice" w:id="1">
    <w:p w14:paraId="44615796" w14:textId="77777777" w:rsidR="007B6F60" w:rsidRPr="002C19A4" w:rsidRDefault="007B6F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64945" w14:textId="72BD4D26" w:rsidR="00B10B70" w:rsidRPr="002C19A4" w:rsidRDefault="00B10B70" w:rsidP="00B10B70">
    <w:pPr>
      <w:suppressAutoHyphens/>
      <w:spacing w:after="0" w:line="240" w:lineRule="auto"/>
      <w:ind w:left="34"/>
      <w:jc w:val="center"/>
      <w:rPr>
        <w:sz w:val="16"/>
        <w:szCs w:val="16"/>
        <w:lang w:eastAsia="fr-FR"/>
      </w:rPr>
    </w:pPr>
    <w:r w:rsidRPr="002C19A4">
      <w:rPr>
        <w:sz w:val="16"/>
        <w:szCs w:val="16"/>
        <w:lang w:eastAsia="fr-FR"/>
      </w:rPr>
      <w:t xml:space="preserve">EIPM Services </w:t>
    </w:r>
  </w:p>
  <w:p w14:paraId="4EEA4716" w14:textId="10FFEF20" w:rsidR="00ED2A76" w:rsidRPr="002C19A4" w:rsidRDefault="00073FEB" w:rsidP="00B10B70">
    <w:pPr>
      <w:suppressAutoHyphens/>
      <w:spacing w:after="0" w:line="240" w:lineRule="auto"/>
      <w:ind w:left="34"/>
      <w:jc w:val="center"/>
    </w:pPr>
    <w:r w:rsidRPr="002C19A4">
      <w:rPr>
        <w:sz w:val="16"/>
        <w:szCs w:val="16"/>
        <w:lang w:eastAsia="fr-FR"/>
      </w:rPr>
      <w:t>Bâtiment</w:t>
    </w:r>
    <w:r w:rsidR="00B10B70" w:rsidRPr="002C19A4">
      <w:rPr>
        <w:sz w:val="16"/>
        <w:szCs w:val="16"/>
        <w:lang w:eastAsia="fr-FR"/>
      </w:rPr>
      <w:t xml:space="preserve"> Mont-Blanc 2 - Rue Antoine Redier 59 - 74160 Archamps-FR - Tel: 33 (0)4 50 31 56 78 - </w:t>
    </w:r>
    <w:hyperlink r:id="rId1" w:history="1">
      <w:r w:rsidR="00B10B70" w:rsidRPr="002C19A4">
        <w:rPr>
          <w:rStyle w:val="Lienhypertexte"/>
          <w:sz w:val="16"/>
          <w:szCs w:val="16"/>
          <w:lang w:eastAsia="fr-FR"/>
        </w:rPr>
        <w:t>www.eipm.org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96848" w14:textId="77777777" w:rsidR="007B6F60" w:rsidRPr="002C19A4" w:rsidRDefault="007B6F60" w:rsidP="006E7DAB">
      <w:pPr>
        <w:spacing w:after="0" w:line="240" w:lineRule="auto"/>
      </w:pPr>
      <w:r w:rsidRPr="002C19A4">
        <w:separator/>
      </w:r>
    </w:p>
  </w:footnote>
  <w:footnote w:type="continuationSeparator" w:id="0">
    <w:p w14:paraId="70DBC828" w14:textId="77777777" w:rsidR="007B6F60" w:rsidRPr="002C19A4" w:rsidRDefault="007B6F60" w:rsidP="006E7DAB">
      <w:pPr>
        <w:spacing w:after="0" w:line="240" w:lineRule="auto"/>
      </w:pPr>
      <w:r w:rsidRPr="002C19A4">
        <w:continuationSeparator/>
      </w:r>
    </w:p>
  </w:footnote>
  <w:footnote w:type="continuationNotice" w:id="1">
    <w:p w14:paraId="55CDFC27" w14:textId="77777777" w:rsidR="007B6F60" w:rsidRPr="002C19A4" w:rsidRDefault="007B6F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87" w:type="dxa"/>
      <w:tblBorders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  <w:insideH w:val="single" w:sz="2" w:space="0" w:color="FFFFFF" w:themeColor="background1"/>
        <w:insideV w:val="single" w:sz="2" w:space="0" w:color="FFFFFF" w:themeColor="background1"/>
      </w:tblBorders>
      <w:tblLayout w:type="fixed"/>
      <w:tblLook w:val="01E0" w:firstRow="1" w:lastRow="1" w:firstColumn="1" w:lastColumn="1" w:noHBand="0" w:noVBand="0"/>
    </w:tblPr>
    <w:tblGrid>
      <w:gridCol w:w="2036"/>
      <w:gridCol w:w="8451"/>
    </w:tblGrid>
    <w:tr w:rsidR="00EE351D" w:rsidRPr="002C19A4" w14:paraId="7A281722" w14:textId="77777777" w:rsidTr="00FC61F1">
      <w:trPr>
        <w:trHeight w:val="441"/>
      </w:trPr>
      <w:tc>
        <w:tcPr>
          <w:tcW w:w="2036" w:type="dxa"/>
          <w:shd w:val="clear" w:color="auto" w:fill="auto"/>
        </w:tcPr>
        <w:p w14:paraId="7020F067" w14:textId="78754454" w:rsidR="00EB129F" w:rsidRPr="002C19A4" w:rsidRDefault="00EB129F" w:rsidP="006362BB">
          <w:pPr>
            <w:suppressAutoHyphens/>
            <w:jc w:val="center"/>
            <w:rPr>
              <w:rFonts w:ascii="Calibri" w:hAnsi="Calibri" w:cs="Calibri"/>
              <w:sz w:val="20"/>
              <w:szCs w:val="20"/>
            </w:rPr>
          </w:pPr>
        </w:p>
      </w:tc>
      <w:tc>
        <w:tcPr>
          <w:tcW w:w="8451" w:type="dxa"/>
          <w:shd w:val="clear" w:color="auto" w:fill="auto"/>
        </w:tcPr>
        <w:p w14:paraId="463E46BD" w14:textId="1B97BA33" w:rsidR="00EB129F" w:rsidRPr="002C19A4" w:rsidRDefault="00B10B70" w:rsidP="00FC61F1">
          <w:pPr>
            <w:suppressAutoHyphens/>
            <w:spacing w:after="0" w:line="240" w:lineRule="auto"/>
            <w:ind w:left="34"/>
            <w:jc w:val="right"/>
            <w:rPr>
              <w:rFonts w:ascii="Calibri" w:hAnsi="Calibri" w:cs="Calibri"/>
              <w:sz w:val="20"/>
              <w:szCs w:val="20"/>
              <w:lang w:eastAsia="fr-FR"/>
            </w:rPr>
          </w:pPr>
          <w:r w:rsidRPr="002C19A4">
            <w:rPr>
              <w:rFonts w:ascii="Calibri" w:hAnsi="Calibri" w:cs="Calibri"/>
              <w:noProof/>
              <w:sz w:val="20"/>
              <w:szCs w:val="20"/>
              <w:lang w:eastAsia="fr-FR"/>
            </w:rPr>
            <w:drawing>
              <wp:anchor distT="0" distB="0" distL="114300" distR="114300" simplePos="0" relativeHeight="251658240" behindDoc="0" locked="0" layoutInCell="1" allowOverlap="1" wp14:anchorId="3473239C" wp14:editId="7B81B3CC">
                <wp:simplePos x="0" y="0"/>
                <wp:positionH relativeFrom="column">
                  <wp:posOffset>1037590</wp:posOffset>
                </wp:positionH>
                <wp:positionV relativeFrom="paragraph">
                  <wp:posOffset>13970</wp:posOffset>
                </wp:positionV>
                <wp:extent cx="1656000" cy="514212"/>
                <wp:effectExtent l="0" t="0" r="1905" b="635"/>
                <wp:wrapNone/>
                <wp:docPr id="624909591" name="Image 3" descr="Une image contenant texte, Police, logo, Graphiqu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4909591" name="Image 3" descr="Une image contenant texte, Police, logo, Graphique&#10;&#10;Description générée automatiquemen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6000" cy="5142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EC8A256" w14:textId="77777777" w:rsidR="00B10B70" w:rsidRPr="002C19A4" w:rsidRDefault="00B10B70" w:rsidP="00FC61F1">
          <w:pPr>
            <w:suppressAutoHyphens/>
            <w:spacing w:after="0" w:line="240" w:lineRule="auto"/>
            <w:ind w:left="34"/>
            <w:jc w:val="right"/>
            <w:rPr>
              <w:rFonts w:ascii="Calibri" w:hAnsi="Calibri" w:cs="Calibri"/>
              <w:sz w:val="20"/>
              <w:szCs w:val="20"/>
              <w:lang w:eastAsia="fr-FR"/>
            </w:rPr>
          </w:pPr>
        </w:p>
        <w:p w14:paraId="424C09FD" w14:textId="318A1B1A" w:rsidR="00B10B70" w:rsidRPr="002C19A4" w:rsidRDefault="00B10B70" w:rsidP="00FC61F1">
          <w:pPr>
            <w:suppressAutoHyphens/>
            <w:spacing w:after="0" w:line="240" w:lineRule="auto"/>
            <w:ind w:left="34"/>
            <w:jc w:val="right"/>
            <w:rPr>
              <w:rFonts w:ascii="Calibri" w:hAnsi="Calibri" w:cs="Calibri"/>
              <w:sz w:val="20"/>
              <w:szCs w:val="20"/>
              <w:lang w:eastAsia="fr-FR"/>
            </w:rPr>
          </w:pPr>
        </w:p>
      </w:tc>
    </w:tr>
  </w:tbl>
  <w:p w14:paraId="1660DAA6" w14:textId="709EEA84" w:rsidR="00B118A4" w:rsidRPr="002C19A4" w:rsidRDefault="00B118A4" w:rsidP="00DA4512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506F1"/>
    <w:multiLevelType w:val="hybridMultilevel"/>
    <w:tmpl w:val="50CADB14"/>
    <w:lvl w:ilvl="0" w:tplc="386019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275CC9"/>
    <w:multiLevelType w:val="hybridMultilevel"/>
    <w:tmpl w:val="C4520D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56930"/>
    <w:multiLevelType w:val="hybridMultilevel"/>
    <w:tmpl w:val="00E6EED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641754"/>
    <w:multiLevelType w:val="multilevel"/>
    <w:tmpl w:val="32123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621EB6"/>
    <w:multiLevelType w:val="hybridMultilevel"/>
    <w:tmpl w:val="FA3C77F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15240A"/>
    <w:multiLevelType w:val="multilevel"/>
    <w:tmpl w:val="84FC1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9D72CB"/>
    <w:multiLevelType w:val="hybridMultilevel"/>
    <w:tmpl w:val="CC124EB0"/>
    <w:lvl w:ilvl="0" w:tplc="0F9C5664"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7" w15:restartNumberingAfterBreak="0">
    <w:nsid w:val="691B03B2"/>
    <w:multiLevelType w:val="hybridMultilevel"/>
    <w:tmpl w:val="08888C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2A3D4C"/>
    <w:multiLevelType w:val="hybridMultilevel"/>
    <w:tmpl w:val="B11055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B218AB"/>
    <w:multiLevelType w:val="hybridMultilevel"/>
    <w:tmpl w:val="2174A2A0"/>
    <w:lvl w:ilvl="0" w:tplc="DCC4DB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916862">
    <w:abstractNumId w:val="2"/>
  </w:num>
  <w:num w:numId="2" w16cid:durableId="975060791">
    <w:abstractNumId w:val="0"/>
  </w:num>
  <w:num w:numId="3" w16cid:durableId="287319220">
    <w:abstractNumId w:val="3"/>
  </w:num>
  <w:num w:numId="4" w16cid:durableId="340395277">
    <w:abstractNumId w:val="5"/>
  </w:num>
  <w:num w:numId="5" w16cid:durableId="1241721550">
    <w:abstractNumId w:val="7"/>
  </w:num>
  <w:num w:numId="6" w16cid:durableId="926110768">
    <w:abstractNumId w:val="6"/>
  </w:num>
  <w:num w:numId="7" w16cid:durableId="249195386">
    <w:abstractNumId w:val="9"/>
  </w:num>
  <w:num w:numId="8" w16cid:durableId="991061979">
    <w:abstractNumId w:val="1"/>
  </w:num>
  <w:num w:numId="9" w16cid:durableId="2147355487">
    <w:abstractNumId w:val="8"/>
  </w:num>
  <w:num w:numId="10" w16cid:durableId="14399852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oh765aCUwMj/BufRPX35nliLnHeFcyzvUVy1J+BAQcCIX0Uyyjwf+NjuI6D0sS6V5T/yca85DXtj/dDxCQ0hQ==" w:salt="PBymw+7oGzctCrI8DuLrP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DAB"/>
    <w:rsid w:val="00001C35"/>
    <w:rsid w:val="00002F62"/>
    <w:rsid w:val="00005028"/>
    <w:rsid w:val="00005846"/>
    <w:rsid w:val="00005A17"/>
    <w:rsid w:val="00005D86"/>
    <w:rsid w:val="00006833"/>
    <w:rsid w:val="00006FB7"/>
    <w:rsid w:val="000074DB"/>
    <w:rsid w:val="00010E69"/>
    <w:rsid w:val="000116B6"/>
    <w:rsid w:val="000120DD"/>
    <w:rsid w:val="00012E0E"/>
    <w:rsid w:val="00012E5E"/>
    <w:rsid w:val="00013496"/>
    <w:rsid w:val="00014974"/>
    <w:rsid w:val="000166DB"/>
    <w:rsid w:val="000202A0"/>
    <w:rsid w:val="0002040D"/>
    <w:rsid w:val="00020F35"/>
    <w:rsid w:val="0002135D"/>
    <w:rsid w:val="000258AC"/>
    <w:rsid w:val="00026796"/>
    <w:rsid w:val="000267E3"/>
    <w:rsid w:val="00030709"/>
    <w:rsid w:val="000379DC"/>
    <w:rsid w:val="00040FA3"/>
    <w:rsid w:val="00041892"/>
    <w:rsid w:val="000430AC"/>
    <w:rsid w:val="00043536"/>
    <w:rsid w:val="00043C54"/>
    <w:rsid w:val="00044130"/>
    <w:rsid w:val="00045707"/>
    <w:rsid w:val="00045FDE"/>
    <w:rsid w:val="00047098"/>
    <w:rsid w:val="00047558"/>
    <w:rsid w:val="000501C5"/>
    <w:rsid w:val="00050775"/>
    <w:rsid w:val="000511B7"/>
    <w:rsid w:val="00052E70"/>
    <w:rsid w:val="00053F6D"/>
    <w:rsid w:val="000544F5"/>
    <w:rsid w:val="00054EE3"/>
    <w:rsid w:val="00056B52"/>
    <w:rsid w:val="000578B1"/>
    <w:rsid w:val="000578D2"/>
    <w:rsid w:val="00057F78"/>
    <w:rsid w:val="00060277"/>
    <w:rsid w:val="0006120C"/>
    <w:rsid w:val="000614D0"/>
    <w:rsid w:val="00064D48"/>
    <w:rsid w:val="000653C6"/>
    <w:rsid w:val="00066C5C"/>
    <w:rsid w:val="00067BFE"/>
    <w:rsid w:val="000702E1"/>
    <w:rsid w:val="0007079F"/>
    <w:rsid w:val="0007138D"/>
    <w:rsid w:val="00072A08"/>
    <w:rsid w:val="00073FEB"/>
    <w:rsid w:val="000764D5"/>
    <w:rsid w:val="00077486"/>
    <w:rsid w:val="00080BCA"/>
    <w:rsid w:val="000810A4"/>
    <w:rsid w:val="00082621"/>
    <w:rsid w:val="000848CD"/>
    <w:rsid w:val="00086A5A"/>
    <w:rsid w:val="00086ED8"/>
    <w:rsid w:val="00087535"/>
    <w:rsid w:val="000903E5"/>
    <w:rsid w:val="00090AF6"/>
    <w:rsid w:val="00091722"/>
    <w:rsid w:val="00091C49"/>
    <w:rsid w:val="00091E59"/>
    <w:rsid w:val="000926DC"/>
    <w:rsid w:val="0009299F"/>
    <w:rsid w:val="0009476A"/>
    <w:rsid w:val="00096645"/>
    <w:rsid w:val="00096D27"/>
    <w:rsid w:val="00097D63"/>
    <w:rsid w:val="000A0030"/>
    <w:rsid w:val="000A13E2"/>
    <w:rsid w:val="000A14EF"/>
    <w:rsid w:val="000A15A1"/>
    <w:rsid w:val="000A415A"/>
    <w:rsid w:val="000A74BD"/>
    <w:rsid w:val="000A7A19"/>
    <w:rsid w:val="000B31E8"/>
    <w:rsid w:val="000B459B"/>
    <w:rsid w:val="000B55AA"/>
    <w:rsid w:val="000B57D7"/>
    <w:rsid w:val="000B776F"/>
    <w:rsid w:val="000C07BB"/>
    <w:rsid w:val="000C10EC"/>
    <w:rsid w:val="000C293B"/>
    <w:rsid w:val="000C429C"/>
    <w:rsid w:val="000C4683"/>
    <w:rsid w:val="000C51AF"/>
    <w:rsid w:val="000C61AE"/>
    <w:rsid w:val="000D01A1"/>
    <w:rsid w:val="000D0926"/>
    <w:rsid w:val="000D1320"/>
    <w:rsid w:val="000D1530"/>
    <w:rsid w:val="000D22DE"/>
    <w:rsid w:val="000D4AE8"/>
    <w:rsid w:val="000D5255"/>
    <w:rsid w:val="000D554F"/>
    <w:rsid w:val="000D592D"/>
    <w:rsid w:val="000D5AED"/>
    <w:rsid w:val="000E1D4F"/>
    <w:rsid w:val="000E62FD"/>
    <w:rsid w:val="000E6A85"/>
    <w:rsid w:val="000E71CC"/>
    <w:rsid w:val="000F04D8"/>
    <w:rsid w:val="000F1D9D"/>
    <w:rsid w:val="000F1F08"/>
    <w:rsid w:val="000F2DFF"/>
    <w:rsid w:val="000F31A4"/>
    <w:rsid w:val="000F4881"/>
    <w:rsid w:val="000F6669"/>
    <w:rsid w:val="001011A0"/>
    <w:rsid w:val="00101400"/>
    <w:rsid w:val="001015D0"/>
    <w:rsid w:val="00102376"/>
    <w:rsid w:val="001033E6"/>
    <w:rsid w:val="00103734"/>
    <w:rsid w:val="00103FF1"/>
    <w:rsid w:val="00104503"/>
    <w:rsid w:val="00104C49"/>
    <w:rsid w:val="00104CE4"/>
    <w:rsid w:val="001053E5"/>
    <w:rsid w:val="00105C4C"/>
    <w:rsid w:val="00106008"/>
    <w:rsid w:val="00106DB1"/>
    <w:rsid w:val="00110C84"/>
    <w:rsid w:val="00111585"/>
    <w:rsid w:val="00112604"/>
    <w:rsid w:val="00112B6B"/>
    <w:rsid w:val="00115264"/>
    <w:rsid w:val="00115C56"/>
    <w:rsid w:val="001175BD"/>
    <w:rsid w:val="00117ECC"/>
    <w:rsid w:val="0012066D"/>
    <w:rsid w:val="00123AB6"/>
    <w:rsid w:val="001251F7"/>
    <w:rsid w:val="001261B8"/>
    <w:rsid w:val="00130555"/>
    <w:rsid w:val="001322D6"/>
    <w:rsid w:val="0013479D"/>
    <w:rsid w:val="0013501C"/>
    <w:rsid w:val="00135385"/>
    <w:rsid w:val="00136548"/>
    <w:rsid w:val="00142FDD"/>
    <w:rsid w:val="001444E9"/>
    <w:rsid w:val="00147060"/>
    <w:rsid w:val="00147FCA"/>
    <w:rsid w:val="00150E95"/>
    <w:rsid w:val="00151A9D"/>
    <w:rsid w:val="00152D1F"/>
    <w:rsid w:val="00152F6D"/>
    <w:rsid w:val="00153A0E"/>
    <w:rsid w:val="00154927"/>
    <w:rsid w:val="001553C3"/>
    <w:rsid w:val="00160892"/>
    <w:rsid w:val="00161543"/>
    <w:rsid w:val="0016291D"/>
    <w:rsid w:val="001632D7"/>
    <w:rsid w:val="00163BEC"/>
    <w:rsid w:val="00163D7E"/>
    <w:rsid w:val="001642F6"/>
    <w:rsid w:val="00165978"/>
    <w:rsid w:val="001662DA"/>
    <w:rsid w:val="00166C4C"/>
    <w:rsid w:val="001712A4"/>
    <w:rsid w:val="0017258F"/>
    <w:rsid w:val="0017297D"/>
    <w:rsid w:val="00173743"/>
    <w:rsid w:val="001742C1"/>
    <w:rsid w:val="00174843"/>
    <w:rsid w:val="0017728F"/>
    <w:rsid w:val="00177383"/>
    <w:rsid w:val="0017741E"/>
    <w:rsid w:val="00177BF4"/>
    <w:rsid w:val="00180A7E"/>
    <w:rsid w:val="00181883"/>
    <w:rsid w:val="00181CF5"/>
    <w:rsid w:val="001830A4"/>
    <w:rsid w:val="0018630A"/>
    <w:rsid w:val="0019141B"/>
    <w:rsid w:val="001931DC"/>
    <w:rsid w:val="0019661B"/>
    <w:rsid w:val="00196CE7"/>
    <w:rsid w:val="00197A16"/>
    <w:rsid w:val="001A0719"/>
    <w:rsid w:val="001A1401"/>
    <w:rsid w:val="001A28B3"/>
    <w:rsid w:val="001A35BA"/>
    <w:rsid w:val="001A36D7"/>
    <w:rsid w:val="001A39B0"/>
    <w:rsid w:val="001A3B69"/>
    <w:rsid w:val="001A4658"/>
    <w:rsid w:val="001A4F99"/>
    <w:rsid w:val="001A5296"/>
    <w:rsid w:val="001A649D"/>
    <w:rsid w:val="001A6684"/>
    <w:rsid w:val="001A738B"/>
    <w:rsid w:val="001A7AB9"/>
    <w:rsid w:val="001B13BC"/>
    <w:rsid w:val="001B19A9"/>
    <w:rsid w:val="001B19AF"/>
    <w:rsid w:val="001B1B02"/>
    <w:rsid w:val="001B4ACC"/>
    <w:rsid w:val="001B50CC"/>
    <w:rsid w:val="001C3502"/>
    <w:rsid w:val="001C4F36"/>
    <w:rsid w:val="001C5654"/>
    <w:rsid w:val="001C69D8"/>
    <w:rsid w:val="001C7B6B"/>
    <w:rsid w:val="001C7CAF"/>
    <w:rsid w:val="001D04E1"/>
    <w:rsid w:val="001D26EF"/>
    <w:rsid w:val="001D275F"/>
    <w:rsid w:val="001D4A97"/>
    <w:rsid w:val="001D7165"/>
    <w:rsid w:val="001E012C"/>
    <w:rsid w:val="001E0744"/>
    <w:rsid w:val="001E1922"/>
    <w:rsid w:val="001E1B8D"/>
    <w:rsid w:val="001E2CA4"/>
    <w:rsid w:val="001E367E"/>
    <w:rsid w:val="001E458D"/>
    <w:rsid w:val="001E4D06"/>
    <w:rsid w:val="001E6872"/>
    <w:rsid w:val="001E6DAF"/>
    <w:rsid w:val="001F1995"/>
    <w:rsid w:val="001F1CE8"/>
    <w:rsid w:val="001F6880"/>
    <w:rsid w:val="001F710D"/>
    <w:rsid w:val="0020023C"/>
    <w:rsid w:val="002003BF"/>
    <w:rsid w:val="00200998"/>
    <w:rsid w:val="00201CBC"/>
    <w:rsid w:val="00202ED7"/>
    <w:rsid w:val="002032B0"/>
    <w:rsid w:val="00204B23"/>
    <w:rsid w:val="002064F2"/>
    <w:rsid w:val="00207168"/>
    <w:rsid w:val="002079D5"/>
    <w:rsid w:val="002124CB"/>
    <w:rsid w:val="00213134"/>
    <w:rsid w:val="00214F3A"/>
    <w:rsid w:val="0021510D"/>
    <w:rsid w:val="002152A3"/>
    <w:rsid w:val="00216E69"/>
    <w:rsid w:val="00216F22"/>
    <w:rsid w:val="0021750F"/>
    <w:rsid w:val="00217537"/>
    <w:rsid w:val="00221BC2"/>
    <w:rsid w:val="00223AE4"/>
    <w:rsid w:val="00224562"/>
    <w:rsid w:val="00225BB8"/>
    <w:rsid w:val="002268BC"/>
    <w:rsid w:val="00226FF8"/>
    <w:rsid w:val="0022743F"/>
    <w:rsid w:val="00227786"/>
    <w:rsid w:val="0022791B"/>
    <w:rsid w:val="00227A5D"/>
    <w:rsid w:val="00227DE9"/>
    <w:rsid w:val="00230096"/>
    <w:rsid w:val="00231BCC"/>
    <w:rsid w:val="002330A0"/>
    <w:rsid w:val="00237174"/>
    <w:rsid w:val="002433A5"/>
    <w:rsid w:val="00243CEE"/>
    <w:rsid w:val="002449DF"/>
    <w:rsid w:val="0024521F"/>
    <w:rsid w:val="00245BBC"/>
    <w:rsid w:val="00245C6A"/>
    <w:rsid w:val="00246034"/>
    <w:rsid w:val="00250FAF"/>
    <w:rsid w:val="002512A3"/>
    <w:rsid w:val="002532D3"/>
    <w:rsid w:val="00254CB4"/>
    <w:rsid w:val="00255A6C"/>
    <w:rsid w:val="00257741"/>
    <w:rsid w:val="00260538"/>
    <w:rsid w:val="00261EC3"/>
    <w:rsid w:val="00262084"/>
    <w:rsid w:val="0026338D"/>
    <w:rsid w:val="002635D9"/>
    <w:rsid w:val="00263CE1"/>
    <w:rsid w:val="00265013"/>
    <w:rsid w:val="00265560"/>
    <w:rsid w:val="00265C54"/>
    <w:rsid w:val="00270A89"/>
    <w:rsid w:val="0027125F"/>
    <w:rsid w:val="0027391C"/>
    <w:rsid w:val="00273B5B"/>
    <w:rsid w:val="00273CAB"/>
    <w:rsid w:val="00275EC6"/>
    <w:rsid w:val="002763DC"/>
    <w:rsid w:val="002773CA"/>
    <w:rsid w:val="00280FE1"/>
    <w:rsid w:val="002827F2"/>
    <w:rsid w:val="00282829"/>
    <w:rsid w:val="0028311C"/>
    <w:rsid w:val="00283AC3"/>
    <w:rsid w:val="0028444A"/>
    <w:rsid w:val="002845B1"/>
    <w:rsid w:val="00284E7C"/>
    <w:rsid w:val="0028632F"/>
    <w:rsid w:val="00286B5A"/>
    <w:rsid w:val="002914F2"/>
    <w:rsid w:val="00291563"/>
    <w:rsid w:val="00291A70"/>
    <w:rsid w:val="00292E2E"/>
    <w:rsid w:val="002933E4"/>
    <w:rsid w:val="002939BA"/>
    <w:rsid w:val="002A0794"/>
    <w:rsid w:val="002A412A"/>
    <w:rsid w:val="002A536F"/>
    <w:rsid w:val="002A5796"/>
    <w:rsid w:val="002A7B52"/>
    <w:rsid w:val="002A7DEE"/>
    <w:rsid w:val="002B3829"/>
    <w:rsid w:val="002B4083"/>
    <w:rsid w:val="002B41CE"/>
    <w:rsid w:val="002B53D3"/>
    <w:rsid w:val="002B59CF"/>
    <w:rsid w:val="002B6917"/>
    <w:rsid w:val="002B69EF"/>
    <w:rsid w:val="002C0D06"/>
    <w:rsid w:val="002C0DDC"/>
    <w:rsid w:val="002C0E33"/>
    <w:rsid w:val="002C19A4"/>
    <w:rsid w:val="002C1BEF"/>
    <w:rsid w:val="002C1E42"/>
    <w:rsid w:val="002C3364"/>
    <w:rsid w:val="002C373C"/>
    <w:rsid w:val="002C6DEB"/>
    <w:rsid w:val="002D06A4"/>
    <w:rsid w:val="002D0CAA"/>
    <w:rsid w:val="002D1DFB"/>
    <w:rsid w:val="002D1EE3"/>
    <w:rsid w:val="002D2EDD"/>
    <w:rsid w:val="002D35B4"/>
    <w:rsid w:val="002D562C"/>
    <w:rsid w:val="002D5D8A"/>
    <w:rsid w:val="002E2655"/>
    <w:rsid w:val="002E3576"/>
    <w:rsid w:val="002E36F5"/>
    <w:rsid w:val="002E49AD"/>
    <w:rsid w:val="002E71CD"/>
    <w:rsid w:val="002F1CF4"/>
    <w:rsid w:val="002F340A"/>
    <w:rsid w:val="002F419B"/>
    <w:rsid w:val="002F45AF"/>
    <w:rsid w:val="002F49AB"/>
    <w:rsid w:val="002F78A1"/>
    <w:rsid w:val="003017DE"/>
    <w:rsid w:val="00303674"/>
    <w:rsid w:val="0030500F"/>
    <w:rsid w:val="0030599F"/>
    <w:rsid w:val="00306F51"/>
    <w:rsid w:val="0031018E"/>
    <w:rsid w:val="003119E8"/>
    <w:rsid w:val="00312E48"/>
    <w:rsid w:val="00313720"/>
    <w:rsid w:val="00313BC2"/>
    <w:rsid w:val="00314BE6"/>
    <w:rsid w:val="003168B3"/>
    <w:rsid w:val="003179D4"/>
    <w:rsid w:val="00321901"/>
    <w:rsid w:val="00322AEC"/>
    <w:rsid w:val="00322CB6"/>
    <w:rsid w:val="00322CF8"/>
    <w:rsid w:val="00324CF3"/>
    <w:rsid w:val="0032500A"/>
    <w:rsid w:val="00325B89"/>
    <w:rsid w:val="00326602"/>
    <w:rsid w:val="00326D28"/>
    <w:rsid w:val="00331619"/>
    <w:rsid w:val="00332D6C"/>
    <w:rsid w:val="00333B4C"/>
    <w:rsid w:val="003345FD"/>
    <w:rsid w:val="00335D8A"/>
    <w:rsid w:val="00336F87"/>
    <w:rsid w:val="003377EC"/>
    <w:rsid w:val="003379F7"/>
    <w:rsid w:val="00340D2C"/>
    <w:rsid w:val="003436D8"/>
    <w:rsid w:val="00343985"/>
    <w:rsid w:val="00343C9F"/>
    <w:rsid w:val="00344D8D"/>
    <w:rsid w:val="00345AEC"/>
    <w:rsid w:val="00345C82"/>
    <w:rsid w:val="00345E01"/>
    <w:rsid w:val="003463A5"/>
    <w:rsid w:val="00346EB3"/>
    <w:rsid w:val="00352588"/>
    <w:rsid w:val="00353071"/>
    <w:rsid w:val="00353E51"/>
    <w:rsid w:val="00354676"/>
    <w:rsid w:val="00355B08"/>
    <w:rsid w:val="0035778B"/>
    <w:rsid w:val="0035782F"/>
    <w:rsid w:val="00361EE1"/>
    <w:rsid w:val="00362D59"/>
    <w:rsid w:val="0036360D"/>
    <w:rsid w:val="00363FB0"/>
    <w:rsid w:val="00364633"/>
    <w:rsid w:val="00366AEC"/>
    <w:rsid w:val="00366C40"/>
    <w:rsid w:val="003670F9"/>
    <w:rsid w:val="0037135A"/>
    <w:rsid w:val="003729A1"/>
    <w:rsid w:val="003731D2"/>
    <w:rsid w:val="00374319"/>
    <w:rsid w:val="00375527"/>
    <w:rsid w:val="0037608B"/>
    <w:rsid w:val="00376377"/>
    <w:rsid w:val="003777DA"/>
    <w:rsid w:val="00377AF0"/>
    <w:rsid w:val="00381071"/>
    <w:rsid w:val="00381C7F"/>
    <w:rsid w:val="00382F67"/>
    <w:rsid w:val="00383D98"/>
    <w:rsid w:val="003845E5"/>
    <w:rsid w:val="003852BC"/>
    <w:rsid w:val="00385624"/>
    <w:rsid w:val="00386919"/>
    <w:rsid w:val="00386EA3"/>
    <w:rsid w:val="00387CFB"/>
    <w:rsid w:val="00390081"/>
    <w:rsid w:val="0039014A"/>
    <w:rsid w:val="00391228"/>
    <w:rsid w:val="00391299"/>
    <w:rsid w:val="003914EE"/>
    <w:rsid w:val="00392CE5"/>
    <w:rsid w:val="00394659"/>
    <w:rsid w:val="0039486D"/>
    <w:rsid w:val="00394D4E"/>
    <w:rsid w:val="00395DC5"/>
    <w:rsid w:val="0039665D"/>
    <w:rsid w:val="003A01E3"/>
    <w:rsid w:val="003A1AF3"/>
    <w:rsid w:val="003A2301"/>
    <w:rsid w:val="003A2D79"/>
    <w:rsid w:val="003A52AD"/>
    <w:rsid w:val="003A639F"/>
    <w:rsid w:val="003A65B8"/>
    <w:rsid w:val="003A7BD8"/>
    <w:rsid w:val="003B02A5"/>
    <w:rsid w:val="003B22A6"/>
    <w:rsid w:val="003B39DC"/>
    <w:rsid w:val="003B55B8"/>
    <w:rsid w:val="003B5F95"/>
    <w:rsid w:val="003B62A4"/>
    <w:rsid w:val="003B6302"/>
    <w:rsid w:val="003B6315"/>
    <w:rsid w:val="003C04C1"/>
    <w:rsid w:val="003C126F"/>
    <w:rsid w:val="003C1819"/>
    <w:rsid w:val="003C222F"/>
    <w:rsid w:val="003C5828"/>
    <w:rsid w:val="003C5C56"/>
    <w:rsid w:val="003C6243"/>
    <w:rsid w:val="003C6485"/>
    <w:rsid w:val="003C6BBD"/>
    <w:rsid w:val="003C6D99"/>
    <w:rsid w:val="003C763F"/>
    <w:rsid w:val="003D265F"/>
    <w:rsid w:val="003D27FC"/>
    <w:rsid w:val="003D45B0"/>
    <w:rsid w:val="003D5351"/>
    <w:rsid w:val="003D6A7D"/>
    <w:rsid w:val="003D72A6"/>
    <w:rsid w:val="003E03B7"/>
    <w:rsid w:val="003E0846"/>
    <w:rsid w:val="003E17EF"/>
    <w:rsid w:val="003E3740"/>
    <w:rsid w:val="003E404C"/>
    <w:rsid w:val="003E4C8B"/>
    <w:rsid w:val="003E50B0"/>
    <w:rsid w:val="003E6795"/>
    <w:rsid w:val="003E6871"/>
    <w:rsid w:val="003E7ED3"/>
    <w:rsid w:val="003F3B16"/>
    <w:rsid w:val="003F3D9D"/>
    <w:rsid w:val="003F5DBE"/>
    <w:rsid w:val="003F66BD"/>
    <w:rsid w:val="003F7CDE"/>
    <w:rsid w:val="0040193C"/>
    <w:rsid w:val="00402A1F"/>
    <w:rsid w:val="0040728D"/>
    <w:rsid w:val="00407B78"/>
    <w:rsid w:val="004111B2"/>
    <w:rsid w:val="004114D1"/>
    <w:rsid w:val="004121D8"/>
    <w:rsid w:val="004127F8"/>
    <w:rsid w:val="0041294D"/>
    <w:rsid w:val="00412AC0"/>
    <w:rsid w:val="00415FC9"/>
    <w:rsid w:val="00416FD5"/>
    <w:rsid w:val="00417CAF"/>
    <w:rsid w:val="00417DFC"/>
    <w:rsid w:val="00420127"/>
    <w:rsid w:val="00422543"/>
    <w:rsid w:val="004310BB"/>
    <w:rsid w:val="004318B9"/>
    <w:rsid w:val="00432604"/>
    <w:rsid w:val="00432A97"/>
    <w:rsid w:val="0043572C"/>
    <w:rsid w:val="00436B9E"/>
    <w:rsid w:val="004379FB"/>
    <w:rsid w:val="00440A6D"/>
    <w:rsid w:val="00440E16"/>
    <w:rsid w:val="00440EC3"/>
    <w:rsid w:val="00442CE7"/>
    <w:rsid w:val="00442D06"/>
    <w:rsid w:val="0044370B"/>
    <w:rsid w:val="00444F00"/>
    <w:rsid w:val="004451DB"/>
    <w:rsid w:val="004455D8"/>
    <w:rsid w:val="00447F28"/>
    <w:rsid w:val="004512BF"/>
    <w:rsid w:val="00452513"/>
    <w:rsid w:val="004551DC"/>
    <w:rsid w:val="00455356"/>
    <w:rsid w:val="0045606A"/>
    <w:rsid w:val="0045712D"/>
    <w:rsid w:val="00460600"/>
    <w:rsid w:val="004626CD"/>
    <w:rsid w:val="00463F6A"/>
    <w:rsid w:val="00465D2F"/>
    <w:rsid w:val="004666AF"/>
    <w:rsid w:val="00467089"/>
    <w:rsid w:val="004670B7"/>
    <w:rsid w:val="00467691"/>
    <w:rsid w:val="00467C18"/>
    <w:rsid w:val="00470108"/>
    <w:rsid w:val="00470647"/>
    <w:rsid w:val="00472E7C"/>
    <w:rsid w:val="0047347A"/>
    <w:rsid w:val="004736A2"/>
    <w:rsid w:val="004739BE"/>
    <w:rsid w:val="00474193"/>
    <w:rsid w:val="00474653"/>
    <w:rsid w:val="00475234"/>
    <w:rsid w:val="00476B6C"/>
    <w:rsid w:val="00481FAA"/>
    <w:rsid w:val="0048219F"/>
    <w:rsid w:val="00484012"/>
    <w:rsid w:val="00484844"/>
    <w:rsid w:val="004850C0"/>
    <w:rsid w:val="004859D7"/>
    <w:rsid w:val="0049007C"/>
    <w:rsid w:val="004908A4"/>
    <w:rsid w:val="00490CCE"/>
    <w:rsid w:val="004925F7"/>
    <w:rsid w:val="0049287B"/>
    <w:rsid w:val="004932C1"/>
    <w:rsid w:val="00493761"/>
    <w:rsid w:val="00493F67"/>
    <w:rsid w:val="00494161"/>
    <w:rsid w:val="004951F5"/>
    <w:rsid w:val="00495662"/>
    <w:rsid w:val="00495D5F"/>
    <w:rsid w:val="00495E1A"/>
    <w:rsid w:val="004971B0"/>
    <w:rsid w:val="00497318"/>
    <w:rsid w:val="004A01D0"/>
    <w:rsid w:val="004A0B8A"/>
    <w:rsid w:val="004A1EE4"/>
    <w:rsid w:val="004A491D"/>
    <w:rsid w:val="004A55C1"/>
    <w:rsid w:val="004A5C8A"/>
    <w:rsid w:val="004A6E79"/>
    <w:rsid w:val="004B308E"/>
    <w:rsid w:val="004B3E23"/>
    <w:rsid w:val="004B3F71"/>
    <w:rsid w:val="004B4F69"/>
    <w:rsid w:val="004B580B"/>
    <w:rsid w:val="004B774C"/>
    <w:rsid w:val="004C1CDD"/>
    <w:rsid w:val="004C36D1"/>
    <w:rsid w:val="004C40F4"/>
    <w:rsid w:val="004C4C2A"/>
    <w:rsid w:val="004C5DB4"/>
    <w:rsid w:val="004C61A2"/>
    <w:rsid w:val="004C7112"/>
    <w:rsid w:val="004D0E18"/>
    <w:rsid w:val="004D14C2"/>
    <w:rsid w:val="004D1D69"/>
    <w:rsid w:val="004D272F"/>
    <w:rsid w:val="004D3E79"/>
    <w:rsid w:val="004D4DDB"/>
    <w:rsid w:val="004D7203"/>
    <w:rsid w:val="004D7644"/>
    <w:rsid w:val="004E1B75"/>
    <w:rsid w:val="004E20DD"/>
    <w:rsid w:val="004E2FFD"/>
    <w:rsid w:val="004E379F"/>
    <w:rsid w:val="004E3FA6"/>
    <w:rsid w:val="004E4FF1"/>
    <w:rsid w:val="004E6061"/>
    <w:rsid w:val="004F0E63"/>
    <w:rsid w:val="004F12DE"/>
    <w:rsid w:val="004F16D1"/>
    <w:rsid w:val="004F2FC8"/>
    <w:rsid w:val="004F3AD3"/>
    <w:rsid w:val="004F4298"/>
    <w:rsid w:val="004F457A"/>
    <w:rsid w:val="004F5E65"/>
    <w:rsid w:val="004F6E23"/>
    <w:rsid w:val="004F6E4B"/>
    <w:rsid w:val="004F759B"/>
    <w:rsid w:val="004F789C"/>
    <w:rsid w:val="00503859"/>
    <w:rsid w:val="00504910"/>
    <w:rsid w:val="005059CD"/>
    <w:rsid w:val="0050730F"/>
    <w:rsid w:val="00510F49"/>
    <w:rsid w:val="00511E67"/>
    <w:rsid w:val="00513FE1"/>
    <w:rsid w:val="00514F92"/>
    <w:rsid w:val="0051500B"/>
    <w:rsid w:val="005163B2"/>
    <w:rsid w:val="00517F00"/>
    <w:rsid w:val="005201D6"/>
    <w:rsid w:val="00522B85"/>
    <w:rsid w:val="00522C8D"/>
    <w:rsid w:val="00523773"/>
    <w:rsid w:val="005246E9"/>
    <w:rsid w:val="00525B2C"/>
    <w:rsid w:val="005275D9"/>
    <w:rsid w:val="005302FB"/>
    <w:rsid w:val="00531515"/>
    <w:rsid w:val="00531BA1"/>
    <w:rsid w:val="00533674"/>
    <w:rsid w:val="005340ED"/>
    <w:rsid w:val="00535527"/>
    <w:rsid w:val="005358E3"/>
    <w:rsid w:val="005373E8"/>
    <w:rsid w:val="0053784B"/>
    <w:rsid w:val="00537A11"/>
    <w:rsid w:val="005409F4"/>
    <w:rsid w:val="00541B63"/>
    <w:rsid w:val="00542376"/>
    <w:rsid w:val="00543D1C"/>
    <w:rsid w:val="00544354"/>
    <w:rsid w:val="00544855"/>
    <w:rsid w:val="00544A75"/>
    <w:rsid w:val="00545798"/>
    <w:rsid w:val="005478B9"/>
    <w:rsid w:val="005479AA"/>
    <w:rsid w:val="00551F71"/>
    <w:rsid w:val="00551FA8"/>
    <w:rsid w:val="00555EB6"/>
    <w:rsid w:val="00561B9E"/>
    <w:rsid w:val="005624F3"/>
    <w:rsid w:val="005628D3"/>
    <w:rsid w:val="005630BA"/>
    <w:rsid w:val="00563152"/>
    <w:rsid w:val="00563B35"/>
    <w:rsid w:val="00564F2A"/>
    <w:rsid w:val="005654FD"/>
    <w:rsid w:val="005657C5"/>
    <w:rsid w:val="00566BCC"/>
    <w:rsid w:val="00566E12"/>
    <w:rsid w:val="00567FD3"/>
    <w:rsid w:val="00571E8E"/>
    <w:rsid w:val="00571E94"/>
    <w:rsid w:val="0057469B"/>
    <w:rsid w:val="00574D7E"/>
    <w:rsid w:val="00575553"/>
    <w:rsid w:val="00576044"/>
    <w:rsid w:val="005764A3"/>
    <w:rsid w:val="00580504"/>
    <w:rsid w:val="00582075"/>
    <w:rsid w:val="00582230"/>
    <w:rsid w:val="00582E9A"/>
    <w:rsid w:val="00583348"/>
    <w:rsid w:val="005842FC"/>
    <w:rsid w:val="00584721"/>
    <w:rsid w:val="00584B57"/>
    <w:rsid w:val="0058590F"/>
    <w:rsid w:val="00585C49"/>
    <w:rsid w:val="00586474"/>
    <w:rsid w:val="0058750B"/>
    <w:rsid w:val="00590723"/>
    <w:rsid w:val="00595480"/>
    <w:rsid w:val="005955EA"/>
    <w:rsid w:val="00595DC2"/>
    <w:rsid w:val="0059656A"/>
    <w:rsid w:val="00596693"/>
    <w:rsid w:val="00597560"/>
    <w:rsid w:val="00597E6D"/>
    <w:rsid w:val="005A4151"/>
    <w:rsid w:val="005A54C9"/>
    <w:rsid w:val="005A6BAD"/>
    <w:rsid w:val="005A6FB8"/>
    <w:rsid w:val="005A7A4C"/>
    <w:rsid w:val="005A7FE3"/>
    <w:rsid w:val="005B12B1"/>
    <w:rsid w:val="005B1376"/>
    <w:rsid w:val="005B30D5"/>
    <w:rsid w:val="005B4513"/>
    <w:rsid w:val="005B4832"/>
    <w:rsid w:val="005B4EC0"/>
    <w:rsid w:val="005C0C6D"/>
    <w:rsid w:val="005C22DB"/>
    <w:rsid w:val="005C232C"/>
    <w:rsid w:val="005C27FC"/>
    <w:rsid w:val="005C342A"/>
    <w:rsid w:val="005C3A6B"/>
    <w:rsid w:val="005C569E"/>
    <w:rsid w:val="005C5B8E"/>
    <w:rsid w:val="005C6213"/>
    <w:rsid w:val="005C755C"/>
    <w:rsid w:val="005D216C"/>
    <w:rsid w:val="005D338E"/>
    <w:rsid w:val="005D36CE"/>
    <w:rsid w:val="005D3928"/>
    <w:rsid w:val="005D3F97"/>
    <w:rsid w:val="005D4FC9"/>
    <w:rsid w:val="005D62C0"/>
    <w:rsid w:val="005D6B91"/>
    <w:rsid w:val="005D72C8"/>
    <w:rsid w:val="005D7E48"/>
    <w:rsid w:val="005E067C"/>
    <w:rsid w:val="005E0D12"/>
    <w:rsid w:val="005E1346"/>
    <w:rsid w:val="005E36F6"/>
    <w:rsid w:val="005E3BC2"/>
    <w:rsid w:val="005E460F"/>
    <w:rsid w:val="005E4B69"/>
    <w:rsid w:val="005E4CCF"/>
    <w:rsid w:val="005E61E7"/>
    <w:rsid w:val="005E6B56"/>
    <w:rsid w:val="005E7026"/>
    <w:rsid w:val="005F2A85"/>
    <w:rsid w:val="005F45C1"/>
    <w:rsid w:val="005F601B"/>
    <w:rsid w:val="005F62E7"/>
    <w:rsid w:val="005F6BB2"/>
    <w:rsid w:val="005F744F"/>
    <w:rsid w:val="00602146"/>
    <w:rsid w:val="00603896"/>
    <w:rsid w:val="00604467"/>
    <w:rsid w:val="00604DFC"/>
    <w:rsid w:val="006054E0"/>
    <w:rsid w:val="00605DF2"/>
    <w:rsid w:val="0060634F"/>
    <w:rsid w:val="006065B6"/>
    <w:rsid w:val="00607630"/>
    <w:rsid w:val="00607886"/>
    <w:rsid w:val="00613EDD"/>
    <w:rsid w:val="00614201"/>
    <w:rsid w:val="006156DD"/>
    <w:rsid w:val="0061601A"/>
    <w:rsid w:val="00616518"/>
    <w:rsid w:val="006174C8"/>
    <w:rsid w:val="00617654"/>
    <w:rsid w:val="00617E0A"/>
    <w:rsid w:val="006210DE"/>
    <w:rsid w:val="006218D2"/>
    <w:rsid w:val="0062305B"/>
    <w:rsid w:val="00623A1F"/>
    <w:rsid w:val="006244BA"/>
    <w:rsid w:val="00625038"/>
    <w:rsid w:val="00626520"/>
    <w:rsid w:val="00626742"/>
    <w:rsid w:val="00632A4E"/>
    <w:rsid w:val="00632D42"/>
    <w:rsid w:val="00632FC4"/>
    <w:rsid w:val="006341B0"/>
    <w:rsid w:val="0063567A"/>
    <w:rsid w:val="00636F54"/>
    <w:rsid w:val="0063700C"/>
    <w:rsid w:val="006403EF"/>
    <w:rsid w:val="006449AC"/>
    <w:rsid w:val="00644B87"/>
    <w:rsid w:val="00645DD1"/>
    <w:rsid w:val="00646177"/>
    <w:rsid w:val="006476F0"/>
    <w:rsid w:val="00651071"/>
    <w:rsid w:val="00653B3A"/>
    <w:rsid w:val="00654A17"/>
    <w:rsid w:val="00654F2A"/>
    <w:rsid w:val="006550DB"/>
    <w:rsid w:val="00655114"/>
    <w:rsid w:val="00655E40"/>
    <w:rsid w:val="0065682E"/>
    <w:rsid w:val="00656AE3"/>
    <w:rsid w:val="006579E4"/>
    <w:rsid w:val="00660BD8"/>
    <w:rsid w:val="00660ED4"/>
    <w:rsid w:val="006628E0"/>
    <w:rsid w:val="006630F4"/>
    <w:rsid w:val="00664B06"/>
    <w:rsid w:val="00664C50"/>
    <w:rsid w:val="00666083"/>
    <w:rsid w:val="00667084"/>
    <w:rsid w:val="00667953"/>
    <w:rsid w:val="00670445"/>
    <w:rsid w:val="0067070E"/>
    <w:rsid w:val="0067443F"/>
    <w:rsid w:val="006755A0"/>
    <w:rsid w:val="00676E9F"/>
    <w:rsid w:val="00677008"/>
    <w:rsid w:val="00677B84"/>
    <w:rsid w:val="0068102D"/>
    <w:rsid w:val="006813C0"/>
    <w:rsid w:val="00681CE4"/>
    <w:rsid w:val="00682AC4"/>
    <w:rsid w:val="0068320F"/>
    <w:rsid w:val="00686724"/>
    <w:rsid w:val="00690CD8"/>
    <w:rsid w:val="00692EC2"/>
    <w:rsid w:val="0069329A"/>
    <w:rsid w:val="006953C2"/>
    <w:rsid w:val="006959B6"/>
    <w:rsid w:val="0069602A"/>
    <w:rsid w:val="00696D80"/>
    <w:rsid w:val="006A0878"/>
    <w:rsid w:val="006A1C5A"/>
    <w:rsid w:val="006A2AB2"/>
    <w:rsid w:val="006A4567"/>
    <w:rsid w:val="006A706F"/>
    <w:rsid w:val="006A7E00"/>
    <w:rsid w:val="006B2601"/>
    <w:rsid w:val="006B3CEB"/>
    <w:rsid w:val="006C2464"/>
    <w:rsid w:val="006C24A9"/>
    <w:rsid w:val="006C2CEE"/>
    <w:rsid w:val="006C359A"/>
    <w:rsid w:val="006C366C"/>
    <w:rsid w:val="006C3A4F"/>
    <w:rsid w:val="006C3C02"/>
    <w:rsid w:val="006C62EB"/>
    <w:rsid w:val="006C6FE4"/>
    <w:rsid w:val="006D0428"/>
    <w:rsid w:val="006D0FFF"/>
    <w:rsid w:val="006D19AC"/>
    <w:rsid w:val="006D1B48"/>
    <w:rsid w:val="006D1CA2"/>
    <w:rsid w:val="006D2407"/>
    <w:rsid w:val="006D3D34"/>
    <w:rsid w:val="006D470D"/>
    <w:rsid w:val="006D5991"/>
    <w:rsid w:val="006D5D73"/>
    <w:rsid w:val="006D6814"/>
    <w:rsid w:val="006D6EF8"/>
    <w:rsid w:val="006E0CA9"/>
    <w:rsid w:val="006E140A"/>
    <w:rsid w:val="006E27A5"/>
    <w:rsid w:val="006E3DEF"/>
    <w:rsid w:val="006E4728"/>
    <w:rsid w:val="006E6200"/>
    <w:rsid w:val="006E7DAB"/>
    <w:rsid w:val="006F0B13"/>
    <w:rsid w:val="006F0FB6"/>
    <w:rsid w:val="006F0FC5"/>
    <w:rsid w:val="006F1DDA"/>
    <w:rsid w:val="006F23E2"/>
    <w:rsid w:val="006F5B9C"/>
    <w:rsid w:val="006F5C42"/>
    <w:rsid w:val="006F6E54"/>
    <w:rsid w:val="006F6E87"/>
    <w:rsid w:val="006F7293"/>
    <w:rsid w:val="007003AD"/>
    <w:rsid w:val="007010FD"/>
    <w:rsid w:val="00702753"/>
    <w:rsid w:val="007039F5"/>
    <w:rsid w:val="0070587E"/>
    <w:rsid w:val="007063C4"/>
    <w:rsid w:val="0071463D"/>
    <w:rsid w:val="0071561C"/>
    <w:rsid w:val="00715904"/>
    <w:rsid w:val="007206BC"/>
    <w:rsid w:val="007213A3"/>
    <w:rsid w:val="00721FA3"/>
    <w:rsid w:val="0072283D"/>
    <w:rsid w:val="007228EE"/>
    <w:rsid w:val="007236AF"/>
    <w:rsid w:val="0072377C"/>
    <w:rsid w:val="0072447B"/>
    <w:rsid w:val="00725323"/>
    <w:rsid w:val="00725B10"/>
    <w:rsid w:val="007264B2"/>
    <w:rsid w:val="00726531"/>
    <w:rsid w:val="00727609"/>
    <w:rsid w:val="00727D58"/>
    <w:rsid w:val="00731999"/>
    <w:rsid w:val="0073221A"/>
    <w:rsid w:val="007329CE"/>
    <w:rsid w:val="00732C3C"/>
    <w:rsid w:val="00733622"/>
    <w:rsid w:val="007345F2"/>
    <w:rsid w:val="00737F98"/>
    <w:rsid w:val="00741A3C"/>
    <w:rsid w:val="007422A4"/>
    <w:rsid w:val="00743F9B"/>
    <w:rsid w:val="0074515C"/>
    <w:rsid w:val="00745551"/>
    <w:rsid w:val="007455E2"/>
    <w:rsid w:val="00745959"/>
    <w:rsid w:val="00750547"/>
    <w:rsid w:val="00750EBF"/>
    <w:rsid w:val="00752BE2"/>
    <w:rsid w:val="00752D11"/>
    <w:rsid w:val="00753763"/>
    <w:rsid w:val="007572CC"/>
    <w:rsid w:val="00757484"/>
    <w:rsid w:val="00762371"/>
    <w:rsid w:val="00764361"/>
    <w:rsid w:val="0076457F"/>
    <w:rsid w:val="007654B7"/>
    <w:rsid w:val="0076559B"/>
    <w:rsid w:val="00766674"/>
    <w:rsid w:val="00766CA7"/>
    <w:rsid w:val="00767A26"/>
    <w:rsid w:val="00767D07"/>
    <w:rsid w:val="00770A6E"/>
    <w:rsid w:val="00771754"/>
    <w:rsid w:val="007735CF"/>
    <w:rsid w:val="00774F75"/>
    <w:rsid w:val="00780383"/>
    <w:rsid w:val="007826FD"/>
    <w:rsid w:val="00782C8E"/>
    <w:rsid w:val="00783E4B"/>
    <w:rsid w:val="00785498"/>
    <w:rsid w:val="00785EB8"/>
    <w:rsid w:val="00786B04"/>
    <w:rsid w:val="00787BFD"/>
    <w:rsid w:val="0079046B"/>
    <w:rsid w:val="00790969"/>
    <w:rsid w:val="00790B79"/>
    <w:rsid w:val="0079141F"/>
    <w:rsid w:val="00791B6D"/>
    <w:rsid w:val="00793DA8"/>
    <w:rsid w:val="00795504"/>
    <w:rsid w:val="007955CA"/>
    <w:rsid w:val="007959AA"/>
    <w:rsid w:val="00795ACF"/>
    <w:rsid w:val="00796038"/>
    <w:rsid w:val="00796D3E"/>
    <w:rsid w:val="00796ED2"/>
    <w:rsid w:val="007A00B7"/>
    <w:rsid w:val="007A250B"/>
    <w:rsid w:val="007A3076"/>
    <w:rsid w:val="007A34E8"/>
    <w:rsid w:val="007A3624"/>
    <w:rsid w:val="007A7119"/>
    <w:rsid w:val="007A71EF"/>
    <w:rsid w:val="007B0D4D"/>
    <w:rsid w:val="007B160A"/>
    <w:rsid w:val="007B1869"/>
    <w:rsid w:val="007B1BEC"/>
    <w:rsid w:val="007B24C5"/>
    <w:rsid w:val="007B2E92"/>
    <w:rsid w:val="007B5475"/>
    <w:rsid w:val="007B5501"/>
    <w:rsid w:val="007B5CAF"/>
    <w:rsid w:val="007B6F60"/>
    <w:rsid w:val="007B7C57"/>
    <w:rsid w:val="007C1C4A"/>
    <w:rsid w:val="007C2F1A"/>
    <w:rsid w:val="007C3B2C"/>
    <w:rsid w:val="007C4784"/>
    <w:rsid w:val="007C5727"/>
    <w:rsid w:val="007D03FC"/>
    <w:rsid w:val="007D12F7"/>
    <w:rsid w:val="007D1865"/>
    <w:rsid w:val="007D1F91"/>
    <w:rsid w:val="007D2AAA"/>
    <w:rsid w:val="007E22A1"/>
    <w:rsid w:val="007E2AF3"/>
    <w:rsid w:val="007E497D"/>
    <w:rsid w:val="007E5D21"/>
    <w:rsid w:val="007E5D4A"/>
    <w:rsid w:val="007F054A"/>
    <w:rsid w:val="007F1C16"/>
    <w:rsid w:val="007F4B09"/>
    <w:rsid w:val="007F4FF1"/>
    <w:rsid w:val="007F5127"/>
    <w:rsid w:val="007F57AE"/>
    <w:rsid w:val="007F76C3"/>
    <w:rsid w:val="007F7C05"/>
    <w:rsid w:val="00800890"/>
    <w:rsid w:val="0080211D"/>
    <w:rsid w:val="008047ED"/>
    <w:rsid w:val="0080481C"/>
    <w:rsid w:val="00804DAE"/>
    <w:rsid w:val="00805B4B"/>
    <w:rsid w:val="00806211"/>
    <w:rsid w:val="008066F7"/>
    <w:rsid w:val="00807CF9"/>
    <w:rsid w:val="00810FE3"/>
    <w:rsid w:val="00813216"/>
    <w:rsid w:val="008134E0"/>
    <w:rsid w:val="0081386E"/>
    <w:rsid w:val="00813C56"/>
    <w:rsid w:val="00814999"/>
    <w:rsid w:val="0081704E"/>
    <w:rsid w:val="00817A55"/>
    <w:rsid w:val="00822F48"/>
    <w:rsid w:val="0082391F"/>
    <w:rsid w:val="0082666F"/>
    <w:rsid w:val="00826CD5"/>
    <w:rsid w:val="0083227C"/>
    <w:rsid w:val="008326FC"/>
    <w:rsid w:val="00835366"/>
    <w:rsid w:val="008360E7"/>
    <w:rsid w:val="0083612F"/>
    <w:rsid w:val="00840D59"/>
    <w:rsid w:val="00840DEB"/>
    <w:rsid w:val="00841AD6"/>
    <w:rsid w:val="00842AF5"/>
    <w:rsid w:val="00844D16"/>
    <w:rsid w:val="008453D2"/>
    <w:rsid w:val="00845E8E"/>
    <w:rsid w:val="008462A5"/>
    <w:rsid w:val="008469F9"/>
    <w:rsid w:val="008500DE"/>
    <w:rsid w:val="00850642"/>
    <w:rsid w:val="008520C7"/>
    <w:rsid w:val="0085213C"/>
    <w:rsid w:val="00853BE3"/>
    <w:rsid w:val="00854668"/>
    <w:rsid w:val="0085585A"/>
    <w:rsid w:val="00856417"/>
    <w:rsid w:val="0085703D"/>
    <w:rsid w:val="008575E8"/>
    <w:rsid w:val="00857B05"/>
    <w:rsid w:val="00862874"/>
    <w:rsid w:val="0086357E"/>
    <w:rsid w:val="00863875"/>
    <w:rsid w:val="0087015F"/>
    <w:rsid w:val="008711AC"/>
    <w:rsid w:val="00872116"/>
    <w:rsid w:val="00872ACA"/>
    <w:rsid w:val="00876424"/>
    <w:rsid w:val="00876512"/>
    <w:rsid w:val="0088539C"/>
    <w:rsid w:val="008854EB"/>
    <w:rsid w:val="00886736"/>
    <w:rsid w:val="0088684B"/>
    <w:rsid w:val="008900BF"/>
    <w:rsid w:val="00890906"/>
    <w:rsid w:val="0089140E"/>
    <w:rsid w:val="0089230B"/>
    <w:rsid w:val="00893D47"/>
    <w:rsid w:val="00895810"/>
    <w:rsid w:val="008959E9"/>
    <w:rsid w:val="00895AEC"/>
    <w:rsid w:val="00896136"/>
    <w:rsid w:val="00897651"/>
    <w:rsid w:val="008A29D1"/>
    <w:rsid w:val="008A35DA"/>
    <w:rsid w:val="008A5081"/>
    <w:rsid w:val="008A7C07"/>
    <w:rsid w:val="008B0B3B"/>
    <w:rsid w:val="008B102B"/>
    <w:rsid w:val="008B1C6D"/>
    <w:rsid w:val="008B2075"/>
    <w:rsid w:val="008B3FBB"/>
    <w:rsid w:val="008B4295"/>
    <w:rsid w:val="008B5CDD"/>
    <w:rsid w:val="008B7201"/>
    <w:rsid w:val="008C0E9E"/>
    <w:rsid w:val="008C1C61"/>
    <w:rsid w:val="008C4DD0"/>
    <w:rsid w:val="008C4F5F"/>
    <w:rsid w:val="008C5AB9"/>
    <w:rsid w:val="008C67EC"/>
    <w:rsid w:val="008C735F"/>
    <w:rsid w:val="008D09C7"/>
    <w:rsid w:val="008D14D8"/>
    <w:rsid w:val="008D4B6B"/>
    <w:rsid w:val="008D4DC9"/>
    <w:rsid w:val="008D5394"/>
    <w:rsid w:val="008D55EB"/>
    <w:rsid w:val="008D5976"/>
    <w:rsid w:val="008D7C33"/>
    <w:rsid w:val="008E1DEA"/>
    <w:rsid w:val="008E4C94"/>
    <w:rsid w:val="008E4E35"/>
    <w:rsid w:val="008E6ECD"/>
    <w:rsid w:val="008F06E2"/>
    <w:rsid w:val="008F0C27"/>
    <w:rsid w:val="008F14F0"/>
    <w:rsid w:val="008F5D30"/>
    <w:rsid w:val="008F5EA4"/>
    <w:rsid w:val="008F6BA1"/>
    <w:rsid w:val="008F6FD4"/>
    <w:rsid w:val="009008F4"/>
    <w:rsid w:val="0090279E"/>
    <w:rsid w:val="00903777"/>
    <w:rsid w:val="00903B4D"/>
    <w:rsid w:val="00904822"/>
    <w:rsid w:val="009067F5"/>
    <w:rsid w:val="009070A1"/>
    <w:rsid w:val="009102AB"/>
    <w:rsid w:val="00911D6C"/>
    <w:rsid w:val="0091364A"/>
    <w:rsid w:val="00915C7A"/>
    <w:rsid w:val="00915FFE"/>
    <w:rsid w:val="00920787"/>
    <w:rsid w:val="00920964"/>
    <w:rsid w:val="0092174D"/>
    <w:rsid w:val="00923982"/>
    <w:rsid w:val="00925B2F"/>
    <w:rsid w:val="00925DC3"/>
    <w:rsid w:val="009304EB"/>
    <w:rsid w:val="00931F8A"/>
    <w:rsid w:val="00932FE4"/>
    <w:rsid w:val="009347BD"/>
    <w:rsid w:val="00935EFF"/>
    <w:rsid w:val="00936179"/>
    <w:rsid w:val="0093646F"/>
    <w:rsid w:val="00941C6A"/>
    <w:rsid w:val="009421A7"/>
    <w:rsid w:val="00942794"/>
    <w:rsid w:val="00943260"/>
    <w:rsid w:val="00943585"/>
    <w:rsid w:val="0094439B"/>
    <w:rsid w:val="00945046"/>
    <w:rsid w:val="00945FDE"/>
    <w:rsid w:val="009461A1"/>
    <w:rsid w:val="00946993"/>
    <w:rsid w:val="00947660"/>
    <w:rsid w:val="009524D7"/>
    <w:rsid w:val="00954181"/>
    <w:rsid w:val="00962191"/>
    <w:rsid w:val="0096271B"/>
    <w:rsid w:val="00962F38"/>
    <w:rsid w:val="00963167"/>
    <w:rsid w:val="00963FF9"/>
    <w:rsid w:val="00964373"/>
    <w:rsid w:val="00964D54"/>
    <w:rsid w:val="00966454"/>
    <w:rsid w:val="0096689B"/>
    <w:rsid w:val="00967FD5"/>
    <w:rsid w:val="00971D7E"/>
    <w:rsid w:val="00972BCE"/>
    <w:rsid w:val="00973EE2"/>
    <w:rsid w:val="00974104"/>
    <w:rsid w:val="00977145"/>
    <w:rsid w:val="00977A68"/>
    <w:rsid w:val="00980A02"/>
    <w:rsid w:val="00981905"/>
    <w:rsid w:val="00981F7C"/>
    <w:rsid w:val="0098222A"/>
    <w:rsid w:val="00983DF9"/>
    <w:rsid w:val="00986FF2"/>
    <w:rsid w:val="00990145"/>
    <w:rsid w:val="00991993"/>
    <w:rsid w:val="00991B28"/>
    <w:rsid w:val="00992205"/>
    <w:rsid w:val="00993081"/>
    <w:rsid w:val="00993ADB"/>
    <w:rsid w:val="00994EEC"/>
    <w:rsid w:val="00995447"/>
    <w:rsid w:val="00995C01"/>
    <w:rsid w:val="00996DBB"/>
    <w:rsid w:val="009A240B"/>
    <w:rsid w:val="009A2760"/>
    <w:rsid w:val="009A7606"/>
    <w:rsid w:val="009A7F38"/>
    <w:rsid w:val="009B0382"/>
    <w:rsid w:val="009B0554"/>
    <w:rsid w:val="009B0A25"/>
    <w:rsid w:val="009B0B08"/>
    <w:rsid w:val="009B2561"/>
    <w:rsid w:val="009B36CE"/>
    <w:rsid w:val="009B76DE"/>
    <w:rsid w:val="009C0147"/>
    <w:rsid w:val="009C1AB1"/>
    <w:rsid w:val="009C3144"/>
    <w:rsid w:val="009C3813"/>
    <w:rsid w:val="009C458B"/>
    <w:rsid w:val="009C571D"/>
    <w:rsid w:val="009C5D3E"/>
    <w:rsid w:val="009C66C2"/>
    <w:rsid w:val="009D1890"/>
    <w:rsid w:val="009D3AF2"/>
    <w:rsid w:val="009D53C9"/>
    <w:rsid w:val="009D54BE"/>
    <w:rsid w:val="009D56A6"/>
    <w:rsid w:val="009D5C35"/>
    <w:rsid w:val="009E0041"/>
    <w:rsid w:val="009E19BD"/>
    <w:rsid w:val="009E220B"/>
    <w:rsid w:val="009E2610"/>
    <w:rsid w:val="009E2C31"/>
    <w:rsid w:val="009E3388"/>
    <w:rsid w:val="009E41AA"/>
    <w:rsid w:val="009E4333"/>
    <w:rsid w:val="009E5FAE"/>
    <w:rsid w:val="009E6397"/>
    <w:rsid w:val="009E6725"/>
    <w:rsid w:val="009F00AE"/>
    <w:rsid w:val="009F295F"/>
    <w:rsid w:val="009F3A01"/>
    <w:rsid w:val="009F3FDC"/>
    <w:rsid w:val="009F4EDF"/>
    <w:rsid w:val="009F5F8F"/>
    <w:rsid w:val="009F66E3"/>
    <w:rsid w:val="009F75E8"/>
    <w:rsid w:val="00A008AA"/>
    <w:rsid w:val="00A00BA4"/>
    <w:rsid w:val="00A030D0"/>
    <w:rsid w:val="00A0310C"/>
    <w:rsid w:val="00A042E4"/>
    <w:rsid w:val="00A05C97"/>
    <w:rsid w:val="00A0632F"/>
    <w:rsid w:val="00A12A87"/>
    <w:rsid w:val="00A13392"/>
    <w:rsid w:val="00A13409"/>
    <w:rsid w:val="00A146C7"/>
    <w:rsid w:val="00A15933"/>
    <w:rsid w:val="00A162B3"/>
    <w:rsid w:val="00A1666A"/>
    <w:rsid w:val="00A20DBF"/>
    <w:rsid w:val="00A24FFD"/>
    <w:rsid w:val="00A25CDB"/>
    <w:rsid w:val="00A25F2F"/>
    <w:rsid w:val="00A2643C"/>
    <w:rsid w:val="00A26775"/>
    <w:rsid w:val="00A30A49"/>
    <w:rsid w:val="00A30BDD"/>
    <w:rsid w:val="00A32070"/>
    <w:rsid w:val="00A337AD"/>
    <w:rsid w:val="00A376EF"/>
    <w:rsid w:val="00A425C9"/>
    <w:rsid w:val="00A42CDC"/>
    <w:rsid w:val="00A43906"/>
    <w:rsid w:val="00A43EA4"/>
    <w:rsid w:val="00A456E5"/>
    <w:rsid w:val="00A46755"/>
    <w:rsid w:val="00A46B39"/>
    <w:rsid w:val="00A47CBF"/>
    <w:rsid w:val="00A50C75"/>
    <w:rsid w:val="00A5245C"/>
    <w:rsid w:val="00A52F60"/>
    <w:rsid w:val="00A55BDC"/>
    <w:rsid w:val="00A56049"/>
    <w:rsid w:val="00A5747D"/>
    <w:rsid w:val="00A57D35"/>
    <w:rsid w:val="00A60C35"/>
    <w:rsid w:val="00A61623"/>
    <w:rsid w:val="00A621B3"/>
    <w:rsid w:val="00A629B0"/>
    <w:rsid w:val="00A63B86"/>
    <w:rsid w:val="00A64B3E"/>
    <w:rsid w:val="00A64C51"/>
    <w:rsid w:val="00A65267"/>
    <w:rsid w:val="00A65615"/>
    <w:rsid w:val="00A662B5"/>
    <w:rsid w:val="00A72367"/>
    <w:rsid w:val="00A74071"/>
    <w:rsid w:val="00A74D92"/>
    <w:rsid w:val="00A7555C"/>
    <w:rsid w:val="00A75591"/>
    <w:rsid w:val="00A767DB"/>
    <w:rsid w:val="00A76A10"/>
    <w:rsid w:val="00A76C5D"/>
    <w:rsid w:val="00A80FAF"/>
    <w:rsid w:val="00A81B97"/>
    <w:rsid w:val="00A82F53"/>
    <w:rsid w:val="00A832C2"/>
    <w:rsid w:val="00A85B6B"/>
    <w:rsid w:val="00A86369"/>
    <w:rsid w:val="00A868FD"/>
    <w:rsid w:val="00A92EEB"/>
    <w:rsid w:val="00A93DEE"/>
    <w:rsid w:val="00A94B55"/>
    <w:rsid w:val="00A95753"/>
    <w:rsid w:val="00A95A2D"/>
    <w:rsid w:val="00A9726E"/>
    <w:rsid w:val="00AA09BB"/>
    <w:rsid w:val="00AA1E1B"/>
    <w:rsid w:val="00AA367B"/>
    <w:rsid w:val="00AA3D76"/>
    <w:rsid w:val="00AA5EE3"/>
    <w:rsid w:val="00AA6C5E"/>
    <w:rsid w:val="00AA7A6C"/>
    <w:rsid w:val="00AB08CD"/>
    <w:rsid w:val="00AB278F"/>
    <w:rsid w:val="00AB316D"/>
    <w:rsid w:val="00AB34B5"/>
    <w:rsid w:val="00AB3629"/>
    <w:rsid w:val="00AB438F"/>
    <w:rsid w:val="00AC1096"/>
    <w:rsid w:val="00AC13C4"/>
    <w:rsid w:val="00AC2FE6"/>
    <w:rsid w:val="00AC3190"/>
    <w:rsid w:val="00AC31BE"/>
    <w:rsid w:val="00AC449F"/>
    <w:rsid w:val="00AC7460"/>
    <w:rsid w:val="00AD0099"/>
    <w:rsid w:val="00AD11D7"/>
    <w:rsid w:val="00AD2777"/>
    <w:rsid w:val="00AD35EF"/>
    <w:rsid w:val="00AD3955"/>
    <w:rsid w:val="00AD755D"/>
    <w:rsid w:val="00AE0F8E"/>
    <w:rsid w:val="00AE10B7"/>
    <w:rsid w:val="00AE1378"/>
    <w:rsid w:val="00AE1509"/>
    <w:rsid w:val="00AE2461"/>
    <w:rsid w:val="00AE2B4C"/>
    <w:rsid w:val="00AE3074"/>
    <w:rsid w:val="00AE41EC"/>
    <w:rsid w:val="00AE5AB6"/>
    <w:rsid w:val="00AE64DF"/>
    <w:rsid w:val="00AE798A"/>
    <w:rsid w:val="00AF682E"/>
    <w:rsid w:val="00AF7C5D"/>
    <w:rsid w:val="00AF7FEB"/>
    <w:rsid w:val="00B01687"/>
    <w:rsid w:val="00B0180A"/>
    <w:rsid w:val="00B03658"/>
    <w:rsid w:val="00B04C60"/>
    <w:rsid w:val="00B078D7"/>
    <w:rsid w:val="00B07D3F"/>
    <w:rsid w:val="00B10B70"/>
    <w:rsid w:val="00B10D65"/>
    <w:rsid w:val="00B111A8"/>
    <w:rsid w:val="00B118A4"/>
    <w:rsid w:val="00B11EA3"/>
    <w:rsid w:val="00B12158"/>
    <w:rsid w:val="00B124CB"/>
    <w:rsid w:val="00B129BF"/>
    <w:rsid w:val="00B14027"/>
    <w:rsid w:val="00B16300"/>
    <w:rsid w:val="00B16E77"/>
    <w:rsid w:val="00B17F4B"/>
    <w:rsid w:val="00B217DE"/>
    <w:rsid w:val="00B21F03"/>
    <w:rsid w:val="00B2287B"/>
    <w:rsid w:val="00B240BF"/>
    <w:rsid w:val="00B2623B"/>
    <w:rsid w:val="00B26750"/>
    <w:rsid w:val="00B2716E"/>
    <w:rsid w:val="00B30F01"/>
    <w:rsid w:val="00B33C8E"/>
    <w:rsid w:val="00B34A61"/>
    <w:rsid w:val="00B352CB"/>
    <w:rsid w:val="00B3557F"/>
    <w:rsid w:val="00B36336"/>
    <w:rsid w:val="00B373F7"/>
    <w:rsid w:val="00B377AC"/>
    <w:rsid w:val="00B37C7C"/>
    <w:rsid w:val="00B37C87"/>
    <w:rsid w:val="00B400E2"/>
    <w:rsid w:val="00B419A0"/>
    <w:rsid w:val="00B42372"/>
    <w:rsid w:val="00B42B10"/>
    <w:rsid w:val="00B4303A"/>
    <w:rsid w:val="00B437B1"/>
    <w:rsid w:val="00B43D84"/>
    <w:rsid w:val="00B441E6"/>
    <w:rsid w:val="00B51212"/>
    <w:rsid w:val="00B5266F"/>
    <w:rsid w:val="00B5275B"/>
    <w:rsid w:val="00B53867"/>
    <w:rsid w:val="00B53ACC"/>
    <w:rsid w:val="00B54CAD"/>
    <w:rsid w:val="00B606C2"/>
    <w:rsid w:val="00B6285F"/>
    <w:rsid w:val="00B63BDD"/>
    <w:rsid w:val="00B64A4E"/>
    <w:rsid w:val="00B66162"/>
    <w:rsid w:val="00B701C9"/>
    <w:rsid w:val="00B71FD0"/>
    <w:rsid w:val="00B72AB7"/>
    <w:rsid w:val="00B72D38"/>
    <w:rsid w:val="00B73188"/>
    <w:rsid w:val="00B75A82"/>
    <w:rsid w:val="00B75D3D"/>
    <w:rsid w:val="00B77740"/>
    <w:rsid w:val="00B81F06"/>
    <w:rsid w:val="00B83E97"/>
    <w:rsid w:val="00B84F9F"/>
    <w:rsid w:val="00B85507"/>
    <w:rsid w:val="00B85F24"/>
    <w:rsid w:val="00B87575"/>
    <w:rsid w:val="00B916EA"/>
    <w:rsid w:val="00B92273"/>
    <w:rsid w:val="00B943EC"/>
    <w:rsid w:val="00B94621"/>
    <w:rsid w:val="00B94D8A"/>
    <w:rsid w:val="00B9786B"/>
    <w:rsid w:val="00B97DF2"/>
    <w:rsid w:val="00BA2343"/>
    <w:rsid w:val="00BA2BE0"/>
    <w:rsid w:val="00BA30E8"/>
    <w:rsid w:val="00BA553C"/>
    <w:rsid w:val="00BA6DCB"/>
    <w:rsid w:val="00BA7ABE"/>
    <w:rsid w:val="00BB1956"/>
    <w:rsid w:val="00BB2DB9"/>
    <w:rsid w:val="00BB3387"/>
    <w:rsid w:val="00BB6F1E"/>
    <w:rsid w:val="00BC0102"/>
    <w:rsid w:val="00BC0418"/>
    <w:rsid w:val="00BC0CCD"/>
    <w:rsid w:val="00BC0CDA"/>
    <w:rsid w:val="00BC0FAC"/>
    <w:rsid w:val="00BC1D53"/>
    <w:rsid w:val="00BC2589"/>
    <w:rsid w:val="00BC2616"/>
    <w:rsid w:val="00BC5E96"/>
    <w:rsid w:val="00BC71D6"/>
    <w:rsid w:val="00BD015B"/>
    <w:rsid w:val="00BD06E9"/>
    <w:rsid w:val="00BD1DBC"/>
    <w:rsid w:val="00BD1E73"/>
    <w:rsid w:val="00BD28A1"/>
    <w:rsid w:val="00BD2FDB"/>
    <w:rsid w:val="00BE119D"/>
    <w:rsid w:val="00BE3A6E"/>
    <w:rsid w:val="00BE5CFB"/>
    <w:rsid w:val="00BE6196"/>
    <w:rsid w:val="00BE64B5"/>
    <w:rsid w:val="00BE7066"/>
    <w:rsid w:val="00BE7209"/>
    <w:rsid w:val="00BE722C"/>
    <w:rsid w:val="00BF0ADD"/>
    <w:rsid w:val="00BF27BB"/>
    <w:rsid w:val="00BF2F24"/>
    <w:rsid w:val="00C02496"/>
    <w:rsid w:val="00C0373D"/>
    <w:rsid w:val="00C05086"/>
    <w:rsid w:val="00C05955"/>
    <w:rsid w:val="00C05C04"/>
    <w:rsid w:val="00C06521"/>
    <w:rsid w:val="00C073C9"/>
    <w:rsid w:val="00C105CD"/>
    <w:rsid w:val="00C10DC7"/>
    <w:rsid w:val="00C11435"/>
    <w:rsid w:val="00C1159F"/>
    <w:rsid w:val="00C12F8F"/>
    <w:rsid w:val="00C13FB4"/>
    <w:rsid w:val="00C1415B"/>
    <w:rsid w:val="00C145FA"/>
    <w:rsid w:val="00C15406"/>
    <w:rsid w:val="00C164CF"/>
    <w:rsid w:val="00C16596"/>
    <w:rsid w:val="00C20203"/>
    <w:rsid w:val="00C20B94"/>
    <w:rsid w:val="00C20C63"/>
    <w:rsid w:val="00C21A6E"/>
    <w:rsid w:val="00C230EA"/>
    <w:rsid w:val="00C2326D"/>
    <w:rsid w:val="00C23D51"/>
    <w:rsid w:val="00C24813"/>
    <w:rsid w:val="00C25D12"/>
    <w:rsid w:val="00C26B48"/>
    <w:rsid w:val="00C27333"/>
    <w:rsid w:val="00C306FF"/>
    <w:rsid w:val="00C308A9"/>
    <w:rsid w:val="00C31C03"/>
    <w:rsid w:val="00C34036"/>
    <w:rsid w:val="00C35A2B"/>
    <w:rsid w:val="00C35EEF"/>
    <w:rsid w:val="00C408EF"/>
    <w:rsid w:val="00C40C5C"/>
    <w:rsid w:val="00C418CA"/>
    <w:rsid w:val="00C42259"/>
    <w:rsid w:val="00C42BE5"/>
    <w:rsid w:val="00C4489E"/>
    <w:rsid w:val="00C478B9"/>
    <w:rsid w:val="00C50C1A"/>
    <w:rsid w:val="00C510EB"/>
    <w:rsid w:val="00C51581"/>
    <w:rsid w:val="00C51F3F"/>
    <w:rsid w:val="00C5204B"/>
    <w:rsid w:val="00C532BA"/>
    <w:rsid w:val="00C55CC5"/>
    <w:rsid w:val="00C55E7B"/>
    <w:rsid w:val="00C569BE"/>
    <w:rsid w:val="00C60ACF"/>
    <w:rsid w:val="00C62012"/>
    <w:rsid w:val="00C64ADB"/>
    <w:rsid w:val="00C64CA2"/>
    <w:rsid w:val="00C65DF0"/>
    <w:rsid w:val="00C6606B"/>
    <w:rsid w:val="00C67071"/>
    <w:rsid w:val="00C67457"/>
    <w:rsid w:val="00C676BA"/>
    <w:rsid w:val="00C6794E"/>
    <w:rsid w:val="00C7056C"/>
    <w:rsid w:val="00C7123D"/>
    <w:rsid w:val="00C80465"/>
    <w:rsid w:val="00C81412"/>
    <w:rsid w:val="00C81738"/>
    <w:rsid w:val="00C831F5"/>
    <w:rsid w:val="00C8352F"/>
    <w:rsid w:val="00C85C7B"/>
    <w:rsid w:val="00C860E5"/>
    <w:rsid w:val="00C87FE3"/>
    <w:rsid w:val="00C934FB"/>
    <w:rsid w:val="00C9529F"/>
    <w:rsid w:val="00C96A7D"/>
    <w:rsid w:val="00C9706C"/>
    <w:rsid w:val="00C97687"/>
    <w:rsid w:val="00C97CD7"/>
    <w:rsid w:val="00CA0C7D"/>
    <w:rsid w:val="00CA136D"/>
    <w:rsid w:val="00CA2256"/>
    <w:rsid w:val="00CA3BA4"/>
    <w:rsid w:val="00CA3EF6"/>
    <w:rsid w:val="00CA4747"/>
    <w:rsid w:val="00CA47AC"/>
    <w:rsid w:val="00CA4A18"/>
    <w:rsid w:val="00CA7696"/>
    <w:rsid w:val="00CA7C88"/>
    <w:rsid w:val="00CB0508"/>
    <w:rsid w:val="00CB3BBE"/>
    <w:rsid w:val="00CB3BED"/>
    <w:rsid w:val="00CB3DD4"/>
    <w:rsid w:val="00CB5905"/>
    <w:rsid w:val="00CB6542"/>
    <w:rsid w:val="00CB6C93"/>
    <w:rsid w:val="00CB7F06"/>
    <w:rsid w:val="00CC16D7"/>
    <w:rsid w:val="00CC1905"/>
    <w:rsid w:val="00CC27C8"/>
    <w:rsid w:val="00CC4289"/>
    <w:rsid w:val="00CC4E95"/>
    <w:rsid w:val="00CC7508"/>
    <w:rsid w:val="00CD0011"/>
    <w:rsid w:val="00CD03DB"/>
    <w:rsid w:val="00CD0F53"/>
    <w:rsid w:val="00CD2552"/>
    <w:rsid w:val="00CD2BB6"/>
    <w:rsid w:val="00CD5CDE"/>
    <w:rsid w:val="00CD6AE5"/>
    <w:rsid w:val="00CD73C3"/>
    <w:rsid w:val="00CE05B4"/>
    <w:rsid w:val="00CE0CFF"/>
    <w:rsid w:val="00CE4B60"/>
    <w:rsid w:val="00CE5479"/>
    <w:rsid w:val="00CE58B5"/>
    <w:rsid w:val="00CE5D05"/>
    <w:rsid w:val="00CE5EA1"/>
    <w:rsid w:val="00CE5FF3"/>
    <w:rsid w:val="00CE6381"/>
    <w:rsid w:val="00CE640E"/>
    <w:rsid w:val="00CE7D8A"/>
    <w:rsid w:val="00CF07E3"/>
    <w:rsid w:val="00CF0A90"/>
    <w:rsid w:val="00CF121D"/>
    <w:rsid w:val="00CF180E"/>
    <w:rsid w:val="00CF1AE1"/>
    <w:rsid w:val="00CF2601"/>
    <w:rsid w:val="00CF3F60"/>
    <w:rsid w:val="00CF53E5"/>
    <w:rsid w:val="00CF59FA"/>
    <w:rsid w:val="00CF5EB9"/>
    <w:rsid w:val="00CF5F86"/>
    <w:rsid w:val="00D03C2E"/>
    <w:rsid w:val="00D05F0A"/>
    <w:rsid w:val="00D0690C"/>
    <w:rsid w:val="00D06AB3"/>
    <w:rsid w:val="00D071D3"/>
    <w:rsid w:val="00D072FB"/>
    <w:rsid w:val="00D074DB"/>
    <w:rsid w:val="00D0752E"/>
    <w:rsid w:val="00D077EE"/>
    <w:rsid w:val="00D07C8E"/>
    <w:rsid w:val="00D10325"/>
    <w:rsid w:val="00D11CBA"/>
    <w:rsid w:val="00D13D7F"/>
    <w:rsid w:val="00D13EB7"/>
    <w:rsid w:val="00D14C67"/>
    <w:rsid w:val="00D1645F"/>
    <w:rsid w:val="00D2249E"/>
    <w:rsid w:val="00D22859"/>
    <w:rsid w:val="00D22EA5"/>
    <w:rsid w:val="00D232D4"/>
    <w:rsid w:val="00D2380C"/>
    <w:rsid w:val="00D24654"/>
    <w:rsid w:val="00D246E3"/>
    <w:rsid w:val="00D251C9"/>
    <w:rsid w:val="00D27568"/>
    <w:rsid w:val="00D30247"/>
    <w:rsid w:val="00D3136F"/>
    <w:rsid w:val="00D350DF"/>
    <w:rsid w:val="00D35402"/>
    <w:rsid w:val="00D35716"/>
    <w:rsid w:val="00D36C29"/>
    <w:rsid w:val="00D3735C"/>
    <w:rsid w:val="00D404AD"/>
    <w:rsid w:val="00D42A0C"/>
    <w:rsid w:val="00D42A86"/>
    <w:rsid w:val="00D43D27"/>
    <w:rsid w:val="00D456A7"/>
    <w:rsid w:val="00D46512"/>
    <w:rsid w:val="00D504B1"/>
    <w:rsid w:val="00D52812"/>
    <w:rsid w:val="00D53D10"/>
    <w:rsid w:val="00D56D10"/>
    <w:rsid w:val="00D573C2"/>
    <w:rsid w:val="00D61722"/>
    <w:rsid w:val="00D61AA3"/>
    <w:rsid w:val="00D62504"/>
    <w:rsid w:val="00D62A86"/>
    <w:rsid w:val="00D651BC"/>
    <w:rsid w:val="00D669F9"/>
    <w:rsid w:val="00D702C9"/>
    <w:rsid w:val="00D70B3B"/>
    <w:rsid w:val="00D71AC6"/>
    <w:rsid w:val="00D725AA"/>
    <w:rsid w:val="00D72F10"/>
    <w:rsid w:val="00D737F5"/>
    <w:rsid w:val="00D754F8"/>
    <w:rsid w:val="00D755C4"/>
    <w:rsid w:val="00D75AC6"/>
    <w:rsid w:val="00D774CD"/>
    <w:rsid w:val="00D8040C"/>
    <w:rsid w:val="00D80BD6"/>
    <w:rsid w:val="00D8133D"/>
    <w:rsid w:val="00D8447C"/>
    <w:rsid w:val="00D84509"/>
    <w:rsid w:val="00D8478D"/>
    <w:rsid w:val="00D8593B"/>
    <w:rsid w:val="00D86B3A"/>
    <w:rsid w:val="00D903EC"/>
    <w:rsid w:val="00D906DB"/>
    <w:rsid w:val="00D91F60"/>
    <w:rsid w:val="00D93D10"/>
    <w:rsid w:val="00D94C60"/>
    <w:rsid w:val="00D959ED"/>
    <w:rsid w:val="00D95C9B"/>
    <w:rsid w:val="00DA03E9"/>
    <w:rsid w:val="00DA1192"/>
    <w:rsid w:val="00DA1864"/>
    <w:rsid w:val="00DA18EA"/>
    <w:rsid w:val="00DA21FF"/>
    <w:rsid w:val="00DA4512"/>
    <w:rsid w:val="00DA4DFF"/>
    <w:rsid w:val="00DA5BE0"/>
    <w:rsid w:val="00DB0914"/>
    <w:rsid w:val="00DB1794"/>
    <w:rsid w:val="00DB20AD"/>
    <w:rsid w:val="00DB27E6"/>
    <w:rsid w:val="00DB2AD5"/>
    <w:rsid w:val="00DB5C9C"/>
    <w:rsid w:val="00DB6A2E"/>
    <w:rsid w:val="00DB7961"/>
    <w:rsid w:val="00DC0684"/>
    <w:rsid w:val="00DC0D12"/>
    <w:rsid w:val="00DC2579"/>
    <w:rsid w:val="00DC3961"/>
    <w:rsid w:val="00DC6A5D"/>
    <w:rsid w:val="00DD1C47"/>
    <w:rsid w:val="00DD40C2"/>
    <w:rsid w:val="00DD44CF"/>
    <w:rsid w:val="00DD52C4"/>
    <w:rsid w:val="00DD6176"/>
    <w:rsid w:val="00DE0140"/>
    <w:rsid w:val="00DE0E2B"/>
    <w:rsid w:val="00DE1EE9"/>
    <w:rsid w:val="00DE2322"/>
    <w:rsid w:val="00DE41AB"/>
    <w:rsid w:val="00DE4DC1"/>
    <w:rsid w:val="00DF629E"/>
    <w:rsid w:val="00DF66CB"/>
    <w:rsid w:val="00E01560"/>
    <w:rsid w:val="00E026DB"/>
    <w:rsid w:val="00E02885"/>
    <w:rsid w:val="00E0384B"/>
    <w:rsid w:val="00E049B9"/>
    <w:rsid w:val="00E05FA7"/>
    <w:rsid w:val="00E0684C"/>
    <w:rsid w:val="00E06D7E"/>
    <w:rsid w:val="00E06F7E"/>
    <w:rsid w:val="00E100FB"/>
    <w:rsid w:val="00E10F58"/>
    <w:rsid w:val="00E12D8E"/>
    <w:rsid w:val="00E13351"/>
    <w:rsid w:val="00E13C0A"/>
    <w:rsid w:val="00E146CA"/>
    <w:rsid w:val="00E148D6"/>
    <w:rsid w:val="00E156B1"/>
    <w:rsid w:val="00E15C38"/>
    <w:rsid w:val="00E15F05"/>
    <w:rsid w:val="00E16C0B"/>
    <w:rsid w:val="00E177AB"/>
    <w:rsid w:val="00E23A97"/>
    <w:rsid w:val="00E24817"/>
    <w:rsid w:val="00E2598B"/>
    <w:rsid w:val="00E30E5F"/>
    <w:rsid w:val="00E31ED9"/>
    <w:rsid w:val="00E32159"/>
    <w:rsid w:val="00E32238"/>
    <w:rsid w:val="00E32BFE"/>
    <w:rsid w:val="00E3392A"/>
    <w:rsid w:val="00E34DCB"/>
    <w:rsid w:val="00E34E38"/>
    <w:rsid w:val="00E34E41"/>
    <w:rsid w:val="00E36D4A"/>
    <w:rsid w:val="00E3737E"/>
    <w:rsid w:val="00E407A6"/>
    <w:rsid w:val="00E407BF"/>
    <w:rsid w:val="00E40A7F"/>
    <w:rsid w:val="00E40C84"/>
    <w:rsid w:val="00E410DB"/>
    <w:rsid w:val="00E42EAA"/>
    <w:rsid w:val="00E4536B"/>
    <w:rsid w:val="00E456C7"/>
    <w:rsid w:val="00E46B72"/>
    <w:rsid w:val="00E51A8F"/>
    <w:rsid w:val="00E52835"/>
    <w:rsid w:val="00E53524"/>
    <w:rsid w:val="00E53C70"/>
    <w:rsid w:val="00E54502"/>
    <w:rsid w:val="00E5693A"/>
    <w:rsid w:val="00E60586"/>
    <w:rsid w:val="00E60658"/>
    <w:rsid w:val="00E60C3F"/>
    <w:rsid w:val="00E61209"/>
    <w:rsid w:val="00E616C7"/>
    <w:rsid w:val="00E61E11"/>
    <w:rsid w:val="00E620CF"/>
    <w:rsid w:val="00E65FF9"/>
    <w:rsid w:val="00E6680C"/>
    <w:rsid w:val="00E66B09"/>
    <w:rsid w:val="00E71ED6"/>
    <w:rsid w:val="00E72013"/>
    <w:rsid w:val="00E74BD6"/>
    <w:rsid w:val="00E74DB3"/>
    <w:rsid w:val="00E75179"/>
    <w:rsid w:val="00E75B11"/>
    <w:rsid w:val="00E75CBF"/>
    <w:rsid w:val="00E779D1"/>
    <w:rsid w:val="00E77B7E"/>
    <w:rsid w:val="00E81828"/>
    <w:rsid w:val="00E818CD"/>
    <w:rsid w:val="00E81B0E"/>
    <w:rsid w:val="00E82A09"/>
    <w:rsid w:val="00E830CA"/>
    <w:rsid w:val="00E8516F"/>
    <w:rsid w:val="00E8559B"/>
    <w:rsid w:val="00E85F79"/>
    <w:rsid w:val="00E9011C"/>
    <w:rsid w:val="00E9344B"/>
    <w:rsid w:val="00E93A60"/>
    <w:rsid w:val="00E94C38"/>
    <w:rsid w:val="00E957AF"/>
    <w:rsid w:val="00E96B97"/>
    <w:rsid w:val="00EA1A8C"/>
    <w:rsid w:val="00EA1F74"/>
    <w:rsid w:val="00EA24F8"/>
    <w:rsid w:val="00EA2AA0"/>
    <w:rsid w:val="00EA2EAF"/>
    <w:rsid w:val="00EA4895"/>
    <w:rsid w:val="00EA4F60"/>
    <w:rsid w:val="00EA5E76"/>
    <w:rsid w:val="00EA7F82"/>
    <w:rsid w:val="00EB09CC"/>
    <w:rsid w:val="00EB0AB4"/>
    <w:rsid w:val="00EB129F"/>
    <w:rsid w:val="00EB1403"/>
    <w:rsid w:val="00EB1639"/>
    <w:rsid w:val="00EB1ED1"/>
    <w:rsid w:val="00EB33D4"/>
    <w:rsid w:val="00EB7BE4"/>
    <w:rsid w:val="00EB7FFE"/>
    <w:rsid w:val="00EC0222"/>
    <w:rsid w:val="00EC14F3"/>
    <w:rsid w:val="00EC182E"/>
    <w:rsid w:val="00EC1B50"/>
    <w:rsid w:val="00EC2737"/>
    <w:rsid w:val="00EC2869"/>
    <w:rsid w:val="00EC30F9"/>
    <w:rsid w:val="00EC3508"/>
    <w:rsid w:val="00EC4E50"/>
    <w:rsid w:val="00EC5697"/>
    <w:rsid w:val="00EC5EDF"/>
    <w:rsid w:val="00EC715F"/>
    <w:rsid w:val="00EC7B28"/>
    <w:rsid w:val="00ED0094"/>
    <w:rsid w:val="00ED19DF"/>
    <w:rsid w:val="00ED2A76"/>
    <w:rsid w:val="00ED34FD"/>
    <w:rsid w:val="00ED577A"/>
    <w:rsid w:val="00ED658D"/>
    <w:rsid w:val="00ED736D"/>
    <w:rsid w:val="00ED7E1C"/>
    <w:rsid w:val="00EE01D3"/>
    <w:rsid w:val="00EE21CC"/>
    <w:rsid w:val="00EE2DB0"/>
    <w:rsid w:val="00EE5295"/>
    <w:rsid w:val="00EE5EB5"/>
    <w:rsid w:val="00EF0457"/>
    <w:rsid w:val="00EF281D"/>
    <w:rsid w:val="00EF3746"/>
    <w:rsid w:val="00EF428C"/>
    <w:rsid w:val="00EF44C0"/>
    <w:rsid w:val="00EF619A"/>
    <w:rsid w:val="00EF6ABF"/>
    <w:rsid w:val="00F01139"/>
    <w:rsid w:val="00F0120E"/>
    <w:rsid w:val="00F058CC"/>
    <w:rsid w:val="00F110FF"/>
    <w:rsid w:val="00F12003"/>
    <w:rsid w:val="00F1217C"/>
    <w:rsid w:val="00F12C6B"/>
    <w:rsid w:val="00F136FE"/>
    <w:rsid w:val="00F13FCF"/>
    <w:rsid w:val="00F212C5"/>
    <w:rsid w:val="00F22C1C"/>
    <w:rsid w:val="00F240F0"/>
    <w:rsid w:val="00F25985"/>
    <w:rsid w:val="00F25AF6"/>
    <w:rsid w:val="00F25F49"/>
    <w:rsid w:val="00F260B5"/>
    <w:rsid w:val="00F26186"/>
    <w:rsid w:val="00F32170"/>
    <w:rsid w:val="00F32717"/>
    <w:rsid w:val="00F35ACE"/>
    <w:rsid w:val="00F37D21"/>
    <w:rsid w:val="00F40FFF"/>
    <w:rsid w:val="00F413CC"/>
    <w:rsid w:val="00F4187A"/>
    <w:rsid w:val="00F43C4F"/>
    <w:rsid w:val="00F45420"/>
    <w:rsid w:val="00F4598A"/>
    <w:rsid w:val="00F47426"/>
    <w:rsid w:val="00F474AA"/>
    <w:rsid w:val="00F51265"/>
    <w:rsid w:val="00F51378"/>
    <w:rsid w:val="00F526A5"/>
    <w:rsid w:val="00F53B4A"/>
    <w:rsid w:val="00F53BC6"/>
    <w:rsid w:val="00F55A2D"/>
    <w:rsid w:val="00F60663"/>
    <w:rsid w:val="00F606FB"/>
    <w:rsid w:val="00F64F4D"/>
    <w:rsid w:val="00F654C2"/>
    <w:rsid w:val="00F65A83"/>
    <w:rsid w:val="00F65F2E"/>
    <w:rsid w:val="00F66905"/>
    <w:rsid w:val="00F67473"/>
    <w:rsid w:val="00F6793E"/>
    <w:rsid w:val="00F679BC"/>
    <w:rsid w:val="00F679F6"/>
    <w:rsid w:val="00F67F1B"/>
    <w:rsid w:val="00F70A44"/>
    <w:rsid w:val="00F70D85"/>
    <w:rsid w:val="00F73761"/>
    <w:rsid w:val="00F74108"/>
    <w:rsid w:val="00F768D5"/>
    <w:rsid w:val="00F77663"/>
    <w:rsid w:val="00F80783"/>
    <w:rsid w:val="00F81A6B"/>
    <w:rsid w:val="00F8278A"/>
    <w:rsid w:val="00F83212"/>
    <w:rsid w:val="00F8390D"/>
    <w:rsid w:val="00F83A11"/>
    <w:rsid w:val="00F8657E"/>
    <w:rsid w:val="00F87AF7"/>
    <w:rsid w:val="00F87B3A"/>
    <w:rsid w:val="00F87D2D"/>
    <w:rsid w:val="00F87D76"/>
    <w:rsid w:val="00F90402"/>
    <w:rsid w:val="00F9084A"/>
    <w:rsid w:val="00F91C95"/>
    <w:rsid w:val="00F92112"/>
    <w:rsid w:val="00F938B9"/>
    <w:rsid w:val="00F95FA0"/>
    <w:rsid w:val="00FA073B"/>
    <w:rsid w:val="00FA21CE"/>
    <w:rsid w:val="00FA42BB"/>
    <w:rsid w:val="00FA58DD"/>
    <w:rsid w:val="00FA6826"/>
    <w:rsid w:val="00FA7DF8"/>
    <w:rsid w:val="00FA7E12"/>
    <w:rsid w:val="00FA7E50"/>
    <w:rsid w:val="00FB293C"/>
    <w:rsid w:val="00FB30AE"/>
    <w:rsid w:val="00FB524F"/>
    <w:rsid w:val="00FB5411"/>
    <w:rsid w:val="00FB6B6A"/>
    <w:rsid w:val="00FC1227"/>
    <w:rsid w:val="00FC2C75"/>
    <w:rsid w:val="00FC3CF0"/>
    <w:rsid w:val="00FC50FF"/>
    <w:rsid w:val="00FC61F1"/>
    <w:rsid w:val="00FC7B8C"/>
    <w:rsid w:val="00FD0A8A"/>
    <w:rsid w:val="00FD1218"/>
    <w:rsid w:val="00FD24A6"/>
    <w:rsid w:val="00FD26B9"/>
    <w:rsid w:val="00FD424E"/>
    <w:rsid w:val="00FD5213"/>
    <w:rsid w:val="00FD6965"/>
    <w:rsid w:val="00FD6ABE"/>
    <w:rsid w:val="00FD7323"/>
    <w:rsid w:val="00FE3C57"/>
    <w:rsid w:val="00FE6B5B"/>
    <w:rsid w:val="00FE6C88"/>
    <w:rsid w:val="00FF0135"/>
    <w:rsid w:val="00FF0E0D"/>
    <w:rsid w:val="00FF2256"/>
    <w:rsid w:val="00FF244A"/>
    <w:rsid w:val="00FF41A9"/>
    <w:rsid w:val="00FF46EB"/>
    <w:rsid w:val="00FF6626"/>
    <w:rsid w:val="00FF6A6A"/>
    <w:rsid w:val="00FF6E1D"/>
    <w:rsid w:val="00FF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FD2C4"/>
  <w15:docId w15:val="{612F4C81-3C61-4D24-BE57-531623D1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E7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7DAB"/>
  </w:style>
  <w:style w:type="character" w:styleId="Lienhypertexte">
    <w:name w:val="Hyperlink"/>
    <w:rsid w:val="006E7DAB"/>
    <w:rPr>
      <w:color w:val="0000FF"/>
      <w:u w:val="single"/>
    </w:rPr>
  </w:style>
  <w:style w:type="table" w:styleId="Grilledutableau">
    <w:name w:val="Table Grid"/>
    <w:basedOn w:val="TableauNormal"/>
    <w:rsid w:val="006E7DAB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6E7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7DAB"/>
  </w:style>
  <w:style w:type="paragraph" w:styleId="Paragraphedeliste">
    <w:name w:val="List Paragraph"/>
    <w:basedOn w:val="Normal"/>
    <w:uiPriority w:val="34"/>
    <w:qFormat/>
    <w:rsid w:val="008854E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31372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3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3720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9E220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E45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ipm.org/technical-specification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atalia.savitcaia-ext@eipm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ip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0B0402F575D4E4F97E3495AFFCC79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165433-961A-4B78-819F-EF3033D32C65}"/>
      </w:docPartPr>
      <w:docPartBody>
        <w:p w:rsidR="001C3E96" w:rsidRDefault="00196201" w:rsidP="00196201">
          <w:pPr>
            <w:pStyle w:val="60B0402F575D4E4F97E3495AFFCC796B"/>
          </w:pPr>
          <w:r w:rsidRPr="002F2404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E099E52544124BCC996FA101661C7E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382728-C7FC-42D8-AAAD-97B27825F44F}"/>
      </w:docPartPr>
      <w:docPartBody>
        <w:p w:rsidR="00B1456C" w:rsidRDefault="00B1456C" w:rsidP="00B1456C">
          <w:pPr>
            <w:pStyle w:val="E099E52544124BCC996FA101661C7E41"/>
          </w:pPr>
          <w:r w:rsidRPr="002F2404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FC6"/>
    <w:rsid w:val="000020D2"/>
    <w:rsid w:val="000511B7"/>
    <w:rsid w:val="000D4AE8"/>
    <w:rsid w:val="00114CA4"/>
    <w:rsid w:val="00160515"/>
    <w:rsid w:val="00160892"/>
    <w:rsid w:val="001632D7"/>
    <w:rsid w:val="001830A4"/>
    <w:rsid w:val="00183B69"/>
    <w:rsid w:val="00196201"/>
    <w:rsid w:val="001B1D9D"/>
    <w:rsid w:val="001C3E96"/>
    <w:rsid w:val="001D6D1A"/>
    <w:rsid w:val="00205BFE"/>
    <w:rsid w:val="00215156"/>
    <w:rsid w:val="00253B74"/>
    <w:rsid w:val="00255058"/>
    <w:rsid w:val="00260538"/>
    <w:rsid w:val="002845B1"/>
    <w:rsid w:val="002B4DED"/>
    <w:rsid w:val="002F49AB"/>
    <w:rsid w:val="002F4FD7"/>
    <w:rsid w:val="003001D3"/>
    <w:rsid w:val="00310091"/>
    <w:rsid w:val="0034572C"/>
    <w:rsid w:val="003879D6"/>
    <w:rsid w:val="0039312D"/>
    <w:rsid w:val="003C7367"/>
    <w:rsid w:val="00422543"/>
    <w:rsid w:val="00472E7C"/>
    <w:rsid w:val="0048219F"/>
    <w:rsid w:val="004850C0"/>
    <w:rsid w:val="004971B0"/>
    <w:rsid w:val="004E01BE"/>
    <w:rsid w:val="00551FC6"/>
    <w:rsid w:val="00552097"/>
    <w:rsid w:val="00580190"/>
    <w:rsid w:val="005E61E7"/>
    <w:rsid w:val="00635350"/>
    <w:rsid w:val="006367C9"/>
    <w:rsid w:val="00652108"/>
    <w:rsid w:val="0065276A"/>
    <w:rsid w:val="006D5D73"/>
    <w:rsid w:val="006E4B22"/>
    <w:rsid w:val="006F0B13"/>
    <w:rsid w:val="006F4185"/>
    <w:rsid w:val="0072541B"/>
    <w:rsid w:val="008067E1"/>
    <w:rsid w:val="00874C82"/>
    <w:rsid w:val="008B025C"/>
    <w:rsid w:val="008B4295"/>
    <w:rsid w:val="008C7F23"/>
    <w:rsid w:val="008E52CF"/>
    <w:rsid w:val="00920964"/>
    <w:rsid w:val="00936FA7"/>
    <w:rsid w:val="00962191"/>
    <w:rsid w:val="00A102B7"/>
    <w:rsid w:val="00A24FFD"/>
    <w:rsid w:val="00A30B2F"/>
    <w:rsid w:val="00AC0B9D"/>
    <w:rsid w:val="00AC4334"/>
    <w:rsid w:val="00B1456C"/>
    <w:rsid w:val="00B30F01"/>
    <w:rsid w:val="00B3557F"/>
    <w:rsid w:val="00B97DF2"/>
    <w:rsid w:val="00BB2DB9"/>
    <w:rsid w:val="00BC1D53"/>
    <w:rsid w:val="00BC2616"/>
    <w:rsid w:val="00BE38CE"/>
    <w:rsid w:val="00BE3A6E"/>
    <w:rsid w:val="00BF6AB3"/>
    <w:rsid w:val="00C05C04"/>
    <w:rsid w:val="00C35EEF"/>
    <w:rsid w:val="00C7056C"/>
    <w:rsid w:val="00C71E39"/>
    <w:rsid w:val="00CF5E24"/>
    <w:rsid w:val="00D37824"/>
    <w:rsid w:val="00D518E1"/>
    <w:rsid w:val="00D60C26"/>
    <w:rsid w:val="00D73108"/>
    <w:rsid w:val="00DB69FB"/>
    <w:rsid w:val="00DD28B6"/>
    <w:rsid w:val="00E3392A"/>
    <w:rsid w:val="00E34DCB"/>
    <w:rsid w:val="00E41417"/>
    <w:rsid w:val="00E6566A"/>
    <w:rsid w:val="00E72013"/>
    <w:rsid w:val="00E7275D"/>
    <w:rsid w:val="00E77B7E"/>
    <w:rsid w:val="00EA7F82"/>
    <w:rsid w:val="00EC0222"/>
    <w:rsid w:val="00EE01D3"/>
    <w:rsid w:val="00F65F2E"/>
    <w:rsid w:val="00F70A44"/>
    <w:rsid w:val="00F72F80"/>
    <w:rsid w:val="00F938B9"/>
    <w:rsid w:val="00FB00E3"/>
    <w:rsid w:val="00FD11C1"/>
    <w:rsid w:val="00FF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1456C"/>
    <w:rPr>
      <w:color w:val="808080"/>
    </w:rPr>
  </w:style>
  <w:style w:type="paragraph" w:customStyle="1" w:styleId="60B0402F575D4E4F97E3495AFFCC796B">
    <w:name w:val="60B0402F575D4E4F97E3495AFFCC796B"/>
    <w:rsid w:val="00196201"/>
  </w:style>
  <w:style w:type="paragraph" w:customStyle="1" w:styleId="E099E52544124BCC996FA101661C7E41">
    <w:name w:val="E099E52544124BCC996FA101661C7E41"/>
    <w:rsid w:val="00B1456C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D2C23B601B14386FA02E27605C6E7" ma:contentTypeVersion="7" ma:contentTypeDescription="Create a new document." ma:contentTypeScope="" ma:versionID="986486b18e867e197331d604dd8e082f">
  <xsd:schema xmlns:xsd="http://www.w3.org/2001/XMLSchema" xmlns:xs="http://www.w3.org/2001/XMLSchema" xmlns:p="http://schemas.microsoft.com/office/2006/metadata/properties" xmlns:ns2="1bd1ec6c-2e69-487a-80a7-c42408e511be" targetNamespace="http://schemas.microsoft.com/office/2006/metadata/properties" ma:root="true" ma:fieldsID="60df0c79eda4fd1b050e6df86dd8b813" ns2:_="">
    <xsd:import namespace="1bd1ec6c-2e69-487a-80a7-c42408e511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1ec6c-2e69-487a-80a7-c42408e51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2DF6D-1C92-47DF-A8BF-17B2DD16F30D}">
  <ds:schemaRefs>
    <ds:schemaRef ds:uri="http://purl.org/dc/elements/1.1/"/>
    <ds:schemaRef ds:uri="http://purl.org/dc/terms/"/>
    <ds:schemaRef ds:uri="1bd1ec6c-2e69-487a-80a7-c42408e511b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F3B0AFB-FF42-40DD-9DF2-7FD7F95F47F7}"/>
</file>

<file path=customXml/itemProps3.xml><?xml version="1.0" encoding="utf-8"?>
<ds:datastoreItem xmlns:ds="http://schemas.openxmlformats.org/officeDocument/2006/customXml" ds:itemID="{1565591C-E432-41DD-93D5-ADC05D2E4C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A2889C-5823-486B-BF4E-8E0D283DE43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8a9f758-a31c-44be-b5c9-5d6b996c65a5}" enabled="0" method="" siteId="{88a9f758-a31c-44be-b5c9-5d6b996c65a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3</Pages>
  <Words>1620</Words>
  <Characters>8911</Characters>
  <Application>Microsoft Office Word</Application>
  <DocSecurity>0</DocSecurity>
  <Lines>74</Lines>
  <Paragraphs>21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Aroa</dc:creator>
  <cp:lastModifiedBy>Eric VISCONT</cp:lastModifiedBy>
  <cp:revision>262</cp:revision>
  <cp:lastPrinted>2025-05-27T13:40:00Z</cp:lastPrinted>
  <dcterms:created xsi:type="dcterms:W3CDTF">2025-06-08T09:52:00Z</dcterms:created>
  <dcterms:modified xsi:type="dcterms:W3CDTF">2025-06-27T08:11:00Z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0x01010026DD2C23B601B14386FA02E27605C6E7</vt:lpwstr>
  </property>
</Properties>
</file>